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C4F69" w14:textId="74E6E6DC" w:rsidR="00CD7478" w:rsidRDefault="00CD7478" w:rsidP="00CD7478">
      <w:pPr>
        <w:pStyle w:val="Standard"/>
        <w:spacing w:after="0"/>
        <w:jc w:val="center"/>
      </w:pPr>
      <w:bookmarkStart w:id="0" w:name="_Toc103079566"/>
      <w:r>
        <w:rPr>
          <w:rFonts w:ascii="Times New Roman" w:eastAsia="Times New Roman" w:hAnsi="Times New Roman" w:cs="Times New Roman"/>
          <w:sz w:val="24"/>
          <w:szCs w:val="24"/>
          <w:lang w:eastAsia="ru-RU"/>
        </w:rPr>
        <w:t xml:space="preserve">Муниципальное казенное общеобразовательное учреждение Сортавальского муниципального </w:t>
      </w:r>
      <w:r w:rsidRPr="00AC5779">
        <w:rPr>
          <w:rFonts w:ascii="Times New Roman" w:eastAsia="Times New Roman" w:hAnsi="Times New Roman" w:cs="Times New Roman"/>
          <w:sz w:val="24"/>
          <w:szCs w:val="24"/>
          <w:lang w:eastAsia="ru-RU"/>
        </w:rPr>
        <w:t>округа</w:t>
      </w:r>
      <w:r>
        <w:rPr>
          <w:rFonts w:ascii="Times New Roman" w:eastAsia="Times New Roman" w:hAnsi="Times New Roman" w:cs="Times New Roman"/>
          <w:sz w:val="24"/>
          <w:szCs w:val="24"/>
          <w:lang w:eastAsia="ru-RU"/>
        </w:rPr>
        <w:t xml:space="preserve"> Республики Карелия Средн</w:t>
      </w:r>
      <w:r w:rsidR="00736F94">
        <w:rPr>
          <w:rFonts w:ascii="Times New Roman" w:eastAsia="Times New Roman" w:hAnsi="Times New Roman" w:cs="Times New Roman"/>
          <w:sz w:val="24"/>
          <w:szCs w:val="24"/>
          <w:lang w:eastAsia="ru-RU"/>
        </w:rPr>
        <w:t>яя общеобразовательная школа № 1</w:t>
      </w:r>
    </w:p>
    <w:p w14:paraId="6E57F891" w14:textId="2F7C3B47" w:rsidR="00736F94" w:rsidRDefault="00CD7478" w:rsidP="00736F94">
      <w:pPr>
        <w:pStyle w:val="Standard"/>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736F94">
        <w:rPr>
          <w:rFonts w:ascii="Times New Roman" w:eastAsia="Times New Roman" w:hAnsi="Times New Roman" w:cs="Times New Roman"/>
          <w:sz w:val="24"/>
          <w:szCs w:val="24"/>
          <w:lang w:eastAsia="ru-RU"/>
        </w:rPr>
        <w:t>КОУ Сортавальского МО РК СОШ № 1</w:t>
      </w:r>
      <w:r>
        <w:rPr>
          <w:rFonts w:ascii="Times New Roman" w:eastAsia="Times New Roman" w:hAnsi="Times New Roman" w:cs="Times New Roman"/>
          <w:sz w:val="24"/>
          <w:szCs w:val="24"/>
          <w:lang w:eastAsia="ru-RU"/>
        </w:rPr>
        <w:t>)</w:t>
      </w:r>
    </w:p>
    <w:p w14:paraId="4BFACFB6" w14:textId="77777777" w:rsidR="00736F94" w:rsidRPr="00736F94" w:rsidRDefault="00736F94" w:rsidP="00736F94">
      <w:pPr>
        <w:pStyle w:val="Standard"/>
        <w:spacing w:after="0"/>
        <w:jc w:val="center"/>
      </w:pPr>
    </w:p>
    <w:tbl>
      <w:tblPr>
        <w:tblpPr w:leftFromText="180" w:rightFromText="180" w:vertAnchor="text" w:tblpY="1"/>
        <w:tblOverlap w:val="never"/>
        <w:tblW w:w="3118" w:type="dxa"/>
        <w:tblLayout w:type="fixed"/>
        <w:tblLook w:val="0000" w:firstRow="0" w:lastRow="0" w:firstColumn="0" w:lastColumn="0" w:noHBand="0" w:noVBand="0"/>
      </w:tblPr>
      <w:tblGrid>
        <w:gridCol w:w="3118"/>
      </w:tblGrid>
      <w:tr w:rsidR="00736F94" w:rsidRPr="003542C6" w14:paraId="49628F41" w14:textId="77777777" w:rsidTr="00137E4D">
        <w:tc>
          <w:tcPr>
            <w:tcW w:w="3118" w:type="dxa"/>
          </w:tcPr>
          <w:p w14:paraId="3422D065" w14:textId="77777777" w:rsidR="00736F94" w:rsidRDefault="00736F94" w:rsidP="00137E4D">
            <w:pPr>
              <w:spacing w:after="0" w:line="240" w:lineRule="auto"/>
              <w:rPr>
                <w:rFonts w:ascii="Times New Roman" w:eastAsia="Microsoft Sans Serif" w:hAnsi="Times New Roman"/>
                <w:color w:val="000000"/>
                <w:sz w:val="20"/>
                <w:szCs w:val="20"/>
                <w:lang w:val="ru" w:eastAsia="ru-RU"/>
              </w:rPr>
            </w:pPr>
          </w:p>
          <w:p w14:paraId="36A186FD" w14:textId="77777777" w:rsidR="00736F94" w:rsidRDefault="00736F94" w:rsidP="00137E4D">
            <w:pPr>
              <w:spacing w:after="0" w:line="240" w:lineRule="auto"/>
              <w:rPr>
                <w:rFonts w:ascii="Times New Roman" w:eastAsia="Microsoft Sans Serif" w:hAnsi="Times New Roman"/>
                <w:color w:val="000000"/>
                <w:sz w:val="20"/>
                <w:szCs w:val="20"/>
                <w:lang w:val="ru" w:eastAsia="ru-RU"/>
              </w:rPr>
            </w:pPr>
          </w:p>
          <w:p w14:paraId="0D2A9013" w14:textId="77777777" w:rsidR="00736F94" w:rsidRPr="003542C6" w:rsidRDefault="00736F94" w:rsidP="00137E4D">
            <w:pPr>
              <w:spacing w:after="0" w:line="240" w:lineRule="auto"/>
              <w:rPr>
                <w:rFonts w:ascii="Times New Roman" w:eastAsia="Microsoft Sans Serif" w:hAnsi="Times New Roman"/>
                <w:color w:val="000000"/>
                <w:sz w:val="20"/>
                <w:szCs w:val="20"/>
                <w:lang w:val="ru" w:eastAsia="ru-RU"/>
              </w:rPr>
            </w:pPr>
            <w:r>
              <w:rPr>
                <w:rFonts w:ascii="Times New Roman" w:eastAsia="Microsoft Sans Serif" w:hAnsi="Times New Roman"/>
                <w:color w:val="000000"/>
                <w:sz w:val="20"/>
                <w:szCs w:val="20"/>
                <w:lang w:val="ru" w:eastAsia="ru-RU"/>
              </w:rPr>
              <w:t>Принято Управляющим советом</w:t>
            </w:r>
            <w:r w:rsidRPr="003542C6">
              <w:rPr>
                <w:rFonts w:ascii="Times New Roman" w:eastAsia="Microsoft Sans Serif" w:hAnsi="Times New Roman"/>
                <w:color w:val="000000"/>
                <w:sz w:val="20"/>
                <w:szCs w:val="20"/>
                <w:lang w:val="ru" w:eastAsia="ru-RU"/>
              </w:rPr>
              <w:t xml:space="preserve"> </w:t>
            </w:r>
          </w:p>
          <w:p w14:paraId="34E5E9DE" w14:textId="77777777" w:rsidR="00736F94" w:rsidRPr="003542C6" w:rsidRDefault="00736F94" w:rsidP="00137E4D">
            <w:pPr>
              <w:spacing w:after="0" w:line="240" w:lineRule="auto"/>
              <w:rPr>
                <w:rFonts w:ascii="Times New Roman" w:eastAsia="Microsoft Sans Serif" w:hAnsi="Times New Roman"/>
                <w:color w:val="000000"/>
                <w:sz w:val="20"/>
                <w:szCs w:val="20"/>
                <w:lang w:val="ru" w:eastAsia="ru-RU"/>
              </w:rPr>
            </w:pPr>
            <w:r>
              <w:rPr>
                <w:rFonts w:ascii="Times New Roman" w:eastAsia="Microsoft Sans Serif" w:hAnsi="Times New Roman"/>
                <w:color w:val="000000"/>
                <w:sz w:val="20"/>
                <w:szCs w:val="20"/>
                <w:lang w:val="ru" w:eastAsia="ru-RU"/>
              </w:rPr>
              <w:t>МКОУ Сортавальского МО РК СОШ № 1</w:t>
            </w:r>
          </w:p>
          <w:p w14:paraId="7349AFA1" w14:textId="77777777" w:rsidR="00736F94" w:rsidRPr="003542C6" w:rsidRDefault="00736F94" w:rsidP="00137E4D">
            <w:pPr>
              <w:spacing w:after="0" w:line="240" w:lineRule="auto"/>
              <w:rPr>
                <w:rFonts w:ascii="Times New Roman" w:eastAsia="Microsoft Sans Serif" w:hAnsi="Times New Roman"/>
                <w:color w:val="000000"/>
                <w:sz w:val="20"/>
                <w:szCs w:val="20"/>
                <w:lang w:val="ru" w:eastAsia="ru-RU"/>
              </w:rPr>
            </w:pPr>
            <w:r>
              <w:rPr>
                <w:rFonts w:ascii="Times New Roman" w:eastAsia="Microsoft Sans Serif" w:hAnsi="Times New Roman"/>
                <w:color w:val="000000"/>
                <w:sz w:val="20"/>
                <w:szCs w:val="20"/>
                <w:lang w:val="ru" w:eastAsia="ru-RU"/>
              </w:rPr>
              <w:t>Протокол №1</w:t>
            </w:r>
          </w:p>
          <w:p w14:paraId="6CE3A65A" w14:textId="77777777" w:rsidR="00736F94" w:rsidRPr="003542C6" w:rsidRDefault="00736F94" w:rsidP="00137E4D">
            <w:pPr>
              <w:spacing w:after="0" w:line="240" w:lineRule="auto"/>
              <w:rPr>
                <w:rFonts w:ascii="Times New Roman" w:eastAsia="Microsoft Sans Serif" w:hAnsi="Times New Roman"/>
                <w:color w:val="000000"/>
                <w:sz w:val="20"/>
                <w:szCs w:val="20"/>
                <w:lang w:val="ru" w:eastAsia="ru-RU"/>
              </w:rPr>
            </w:pPr>
            <w:r>
              <w:rPr>
                <w:rFonts w:ascii="Times New Roman" w:eastAsia="Microsoft Sans Serif" w:hAnsi="Times New Roman"/>
                <w:color w:val="000000"/>
                <w:sz w:val="20"/>
                <w:szCs w:val="20"/>
                <w:lang w:val="ru" w:eastAsia="ru-RU"/>
              </w:rPr>
              <w:t>от 15.01</w:t>
            </w:r>
            <w:r w:rsidRPr="003542C6">
              <w:rPr>
                <w:rFonts w:ascii="Times New Roman" w:eastAsia="Microsoft Sans Serif" w:hAnsi="Times New Roman"/>
                <w:color w:val="000000"/>
                <w:sz w:val="20"/>
                <w:szCs w:val="20"/>
                <w:lang w:val="ru" w:eastAsia="ru-RU"/>
              </w:rPr>
              <w:t>.2025г.</w:t>
            </w:r>
          </w:p>
          <w:p w14:paraId="7471B611" w14:textId="77777777" w:rsidR="00736F94" w:rsidRPr="003542C6" w:rsidRDefault="00736F94" w:rsidP="00137E4D">
            <w:pPr>
              <w:autoSpaceDE w:val="0"/>
              <w:autoSpaceDN w:val="0"/>
              <w:adjustRightInd w:val="0"/>
              <w:spacing w:after="0" w:line="240" w:lineRule="auto"/>
              <w:rPr>
                <w:rFonts w:ascii="Times New Roman" w:eastAsia="Times New Roman" w:hAnsi="Times New Roman"/>
                <w:color w:val="000000"/>
                <w:sz w:val="20"/>
                <w:szCs w:val="20"/>
                <w:lang w:eastAsia="ru-RU"/>
              </w:rPr>
            </w:pPr>
          </w:p>
        </w:tc>
      </w:tr>
    </w:tbl>
    <w:tbl>
      <w:tblPr>
        <w:tblpPr w:leftFromText="180" w:rightFromText="180" w:vertAnchor="text" w:horzAnchor="margin" w:tblpXSpec="right" w:tblpY="368"/>
        <w:tblW w:w="3578" w:type="dxa"/>
        <w:tblLayout w:type="fixed"/>
        <w:tblLook w:val="0000" w:firstRow="0" w:lastRow="0" w:firstColumn="0" w:lastColumn="0" w:noHBand="0" w:noVBand="0"/>
      </w:tblPr>
      <w:tblGrid>
        <w:gridCol w:w="3578"/>
      </w:tblGrid>
      <w:tr w:rsidR="00736F94" w:rsidRPr="003542C6" w14:paraId="799A4CAB" w14:textId="77777777" w:rsidTr="00736F94">
        <w:tc>
          <w:tcPr>
            <w:tcW w:w="3578" w:type="dxa"/>
            <w:shd w:val="clear" w:color="auto" w:fill="auto"/>
          </w:tcPr>
          <w:p w14:paraId="48B75346" w14:textId="77777777" w:rsidR="00736F94" w:rsidRDefault="00736F94" w:rsidP="00137E4D">
            <w:pPr>
              <w:autoSpaceDE w:val="0"/>
              <w:autoSpaceDN w:val="0"/>
              <w:adjustRightInd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Утверждаю </w:t>
            </w:r>
          </w:p>
          <w:p w14:paraId="3C027F9E" w14:textId="77777777" w:rsidR="00736F94" w:rsidRPr="003542C6" w:rsidRDefault="00736F94" w:rsidP="00137E4D">
            <w:pPr>
              <w:autoSpaceDE w:val="0"/>
              <w:autoSpaceDN w:val="0"/>
              <w:adjustRightInd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Директор МКОУ Сортавальского МО РК СОШ № 1</w:t>
            </w:r>
          </w:p>
          <w:p w14:paraId="46E6AC69" w14:textId="77777777" w:rsidR="00736F94" w:rsidRPr="003542C6" w:rsidRDefault="00736F94" w:rsidP="00137E4D">
            <w:pPr>
              <w:autoSpaceDE w:val="0"/>
              <w:autoSpaceDN w:val="0"/>
              <w:adjustRightInd w:val="0"/>
              <w:spacing w:after="0" w:line="240" w:lineRule="auto"/>
              <w:rPr>
                <w:rFonts w:ascii="Times New Roman" w:eastAsia="Microsoft Sans Serif" w:hAnsi="Times New Roman"/>
                <w:color w:val="000000"/>
                <w:sz w:val="20"/>
                <w:szCs w:val="20"/>
                <w:lang w:val="ru" w:eastAsia="ru-RU"/>
              </w:rPr>
            </w:pPr>
            <w:r>
              <w:rPr>
                <w:rFonts w:ascii="Times New Roman" w:eastAsia="Microsoft Sans Serif" w:hAnsi="Times New Roman"/>
                <w:color w:val="000000"/>
                <w:sz w:val="20"/>
                <w:szCs w:val="20"/>
                <w:lang w:val="ru" w:eastAsia="ru-RU"/>
              </w:rPr>
              <w:t>Приказ № 6 од от 20.01.2025 г</w:t>
            </w:r>
          </w:p>
          <w:p w14:paraId="1A711416" w14:textId="77777777" w:rsidR="00736F94" w:rsidRPr="003542C6" w:rsidRDefault="00736F94" w:rsidP="00137E4D">
            <w:pPr>
              <w:autoSpaceDE w:val="0"/>
              <w:autoSpaceDN w:val="0"/>
              <w:adjustRightInd w:val="0"/>
              <w:spacing w:after="0" w:line="240" w:lineRule="auto"/>
              <w:rPr>
                <w:rFonts w:ascii="Times New Roman" w:eastAsia="Microsoft Sans Serif" w:hAnsi="Times New Roman"/>
                <w:color w:val="000000"/>
                <w:sz w:val="20"/>
                <w:szCs w:val="20"/>
                <w:lang w:val="ru" w:eastAsia="ru-RU"/>
              </w:rPr>
            </w:pPr>
            <w:r>
              <w:rPr>
                <w:rFonts w:ascii="Times New Roman" w:eastAsia="Microsoft Sans Serif" w:hAnsi="Times New Roman"/>
                <w:color w:val="000000"/>
                <w:sz w:val="20"/>
                <w:szCs w:val="20"/>
                <w:lang w:val="ru" w:eastAsia="ru-RU"/>
              </w:rPr>
              <w:t>_________________ (Емельянова Т.В.)</w:t>
            </w:r>
          </w:p>
          <w:p w14:paraId="7F1C3E98" w14:textId="77777777" w:rsidR="00736F94" w:rsidRPr="003542C6" w:rsidRDefault="00736F94" w:rsidP="00137E4D">
            <w:pPr>
              <w:autoSpaceDE w:val="0"/>
              <w:autoSpaceDN w:val="0"/>
              <w:adjustRightInd w:val="0"/>
              <w:spacing w:after="0" w:line="240" w:lineRule="auto"/>
              <w:rPr>
                <w:rFonts w:ascii="Times New Roman" w:eastAsia="Times New Roman" w:hAnsi="Times New Roman"/>
                <w:color w:val="000000"/>
                <w:sz w:val="20"/>
                <w:szCs w:val="20"/>
                <w:lang w:eastAsia="ru-RU"/>
              </w:rPr>
            </w:pPr>
          </w:p>
        </w:tc>
      </w:tr>
    </w:tbl>
    <w:p w14:paraId="6FFF4671" w14:textId="77777777" w:rsidR="00736F94" w:rsidRPr="00736F94" w:rsidRDefault="00736F94" w:rsidP="00857A8B">
      <w:pPr>
        <w:keepNext/>
        <w:keepLines/>
        <w:spacing w:before="240" w:after="0"/>
        <w:outlineLvl w:val="0"/>
        <w:rPr>
          <w:rFonts w:ascii="Times New Roman" w:eastAsiaTheme="majorEastAsia" w:hAnsi="Times New Roman" w:cs="Times New Roman"/>
          <w:sz w:val="26"/>
          <w:szCs w:val="26"/>
        </w:rPr>
      </w:pPr>
    </w:p>
    <w:bookmarkEnd w:id="0"/>
    <w:p w14:paraId="651E8BCD" w14:textId="77777777" w:rsidR="00736F94" w:rsidRDefault="00736F94" w:rsidP="00CD7478">
      <w:pPr>
        <w:pStyle w:val="a4"/>
        <w:jc w:val="center"/>
        <w:rPr>
          <w:rFonts w:ascii="Times New Roman" w:eastAsiaTheme="majorEastAsia" w:hAnsi="Times New Roman" w:cs="Times New Roman"/>
          <w:b/>
          <w:sz w:val="26"/>
          <w:szCs w:val="26"/>
        </w:rPr>
      </w:pPr>
    </w:p>
    <w:p w14:paraId="5FE6137C" w14:textId="77777777" w:rsidR="00736F94" w:rsidRDefault="00736F94" w:rsidP="00CD7478">
      <w:pPr>
        <w:pStyle w:val="a4"/>
        <w:jc w:val="center"/>
        <w:rPr>
          <w:rFonts w:ascii="Times New Roman" w:eastAsiaTheme="majorEastAsia" w:hAnsi="Times New Roman" w:cs="Times New Roman"/>
          <w:b/>
          <w:sz w:val="26"/>
          <w:szCs w:val="26"/>
        </w:rPr>
      </w:pPr>
    </w:p>
    <w:p w14:paraId="188657FD" w14:textId="77777777" w:rsidR="00736F94" w:rsidRDefault="00736F94" w:rsidP="00CD7478">
      <w:pPr>
        <w:pStyle w:val="a4"/>
        <w:jc w:val="center"/>
        <w:rPr>
          <w:rFonts w:ascii="Times New Roman" w:eastAsiaTheme="majorEastAsia" w:hAnsi="Times New Roman" w:cs="Times New Roman"/>
          <w:b/>
          <w:sz w:val="26"/>
          <w:szCs w:val="26"/>
        </w:rPr>
      </w:pPr>
    </w:p>
    <w:p w14:paraId="74EA3383" w14:textId="77777777" w:rsidR="00736F94" w:rsidRDefault="00736F94" w:rsidP="00CD7478">
      <w:pPr>
        <w:pStyle w:val="a4"/>
        <w:jc w:val="center"/>
        <w:rPr>
          <w:rFonts w:ascii="Times New Roman" w:eastAsiaTheme="majorEastAsia" w:hAnsi="Times New Roman" w:cs="Times New Roman"/>
          <w:b/>
          <w:sz w:val="26"/>
          <w:szCs w:val="26"/>
        </w:rPr>
      </w:pPr>
    </w:p>
    <w:p w14:paraId="57C7280B" w14:textId="77777777" w:rsidR="00736F94" w:rsidRDefault="00736F94" w:rsidP="00CD7478">
      <w:pPr>
        <w:pStyle w:val="a4"/>
        <w:jc w:val="center"/>
        <w:rPr>
          <w:rFonts w:ascii="Times New Roman" w:eastAsiaTheme="majorEastAsia" w:hAnsi="Times New Roman" w:cs="Times New Roman"/>
          <w:b/>
          <w:sz w:val="26"/>
          <w:szCs w:val="26"/>
        </w:rPr>
      </w:pPr>
    </w:p>
    <w:p w14:paraId="2AC8B56C" w14:textId="70E4C13B" w:rsidR="00CD7478" w:rsidRPr="00736F94" w:rsidRDefault="00CD7478" w:rsidP="00CD7478">
      <w:pPr>
        <w:pStyle w:val="a4"/>
        <w:jc w:val="center"/>
        <w:rPr>
          <w:rFonts w:ascii="Times New Roman" w:hAnsi="Times New Roman" w:cs="Times New Roman"/>
          <w:b/>
          <w:bCs/>
          <w:sz w:val="26"/>
          <w:szCs w:val="26"/>
        </w:rPr>
      </w:pPr>
      <w:r w:rsidRPr="00736F94">
        <w:rPr>
          <w:rFonts w:ascii="Times New Roman" w:eastAsiaTheme="majorEastAsia" w:hAnsi="Times New Roman" w:cs="Times New Roman"/>
          <w:b/>
          <w:sz w:val="26"/>
          <w:szCs w:val="26"/>
        </w:rPr>
        <w:t>ПОЛОЖЕНИЕ</w:t>
      </w:r>
    </w:p>
    <w:p w14:paraId="315F6DB2" w14:textId="4A97E610" w:rsidR="00CD7478" w:rsidRPr="00736F94" w:rsidRDefault="00CD7478" w:rsidP="00CD7478">
      <w:pPr>
        <w:pStyle w:val="a4"/>
        <w:jc w:val="center"/>
        <w:rPr>
          <w:rFonts w:ascii="Times New Roman" w:hAnsi="Times New Roman" w:cs="Times New Roman"/>
          <w:b/>
          <w:bCs/>
          <w:sz w:val="26"/>
          <w:szCs w:val="26"/>
        </w:rPr>
      </w:pPr>
      <w:r w:rsidRPr="00736F94">
        <w:rPr>
          <w:rFonts w:ascii="Times New Roman" w:eastAsiaTheme="majorEastAsia" w:hAnsi="Times New Roman" w:cs="Times New Roman"/>
          <w:b/>
          <w:sz w:val="26"/>
          <w:szCs w:val="26"/>
        </w:rPr>
        <w:t>о правилах приема, перевода, выбытия и отчисления обучающихся</w:t>
      </w:r>
    </w:p>
    <w:p w14:paraId="7A34CE33" w14:textId="317402B0" w:rsidR="00F07D94" w:rsidRPr="00CD7478" w:rsidRDefault="00CD7478" w:rsidP="00CD7478">
      <w:pPr>
        <w:rPr>
          <w:rFonts w:ascii="Times New Roman" w:hAnsi="Times New Roman" w:cs="Times New Roman"/>
          <w:b/>
          <w:bCs/>
          <w:sz w:val="24"/>
          <w:szCs w:val="24"/>
        </w:rPr>
      </w:pPr>
      <w:r>
        <w:rPr>
          <w:rFonts w:ascii="Times New Roman" w:hAnsi="Times New Roman" w:cs="Times New Roman"/>
          <w:b/>
          <w:bCs/>
          <w:sz w:val="24"/>
          <w:szCs w:val="24"/>
        </w:rPr>
        <w:t xml:space="preserve">1. </w:t>
      </w:r>
      <w:r w:rsidR="002F4FE3" w:rsidRPr="00CD7478">
        <w:rPr>
          <w:rFonts w:ascii="Times New Roman" w:hAnsi="Times New Roman" w:cs="Times New Roman"/>
          <w:b/>
          <w:bCs/>
          <w:sz w:val="24"/>
          <w:szCs w:val="24"/>
        </w:rPr>
        <w:t>Общие положения</w:t>
      </w:r>
    </w:p>
    <w:p w14:paraId="6387BEA6" w14:textId="77777777" w:rsidR="002F4FE3" w:rsidRPr="002F4FE3" w:rsidRDefault="002F4FE3" w:rsidP="00DF77EE">
      <w:pPr>
        <w:jc w:val="both"/>
        <w:rPr>
          <w:rFonts w:ascii="Times New Roman" w:hAnsi="Times New Roman" w:cs="Times New Roman"/>
          <w:sz w:val="24"/>
          <w:szCs w:val="24"/>
        </w:rPr>
      </w:pPr>
      <w:r w:rsidRPr="002F4FE3">
        <w:rPr>
          <w:rFonts w:ascii="Times New Roman" w:hAnsi="Times New Roman" w:cs="Times New Roman"/>
          <w:sz w:val="24"/>
          <w:szCs w:val="24"/>
        </w:rPr>
        <w:t xml:space="preserve">1.1. Настоящее Положение о правилах приема, перевода, выбытия и отчисления обучающихся (далее Положение) разработано в соответствии с </w:t>
      </w:r>
    </w:p>
    <w:p w14:paraId="69A9D9C4" w14:textId="77777777" w:rsidR="002F4FE3" w:rsidRPr="002F4FE3" w:rsidRDefault="002F4FE3" w:rsidP="00CD7478">
      <w:pPr>
        <w:numPr>
          <w:ilvl w:val="0"/>
          <w:numId w:val="1"/>
        </w:numPr>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 xml:space="preserve">Конституцией Российской Федерации, </w:t>
      </w:r>
    </w:p>
    <w:p w14:paraId="341430E3" w14:textId="2DCE89C2" w:rsidR="002F4FE3" w:rsidRPr="002F4FE3" w:rsidRDefault="002F4FE3" w:rsidP="00CD7478">
      <w:pPr>
        <w:numPr>
          <w:ilvl w:val="0"/>
          <w:numId w:val="1"/>
        </w:numPr>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 xml:space="preserve">Федеральным Законом № 273-ФЗ от 29.12.2012 г </w:t>
      </w:r>
      <w:r>
        <w:rPr>
          <w:rFonts w:ascii="Times New Roman" w:hAnsi="Times New Roman" w:cs="Times New Roman"/>
          <w:sz w:val="24"/>
          <w:szCs w:val="24"/>
        </w:rPr>
        <w:t>«</w:t>
      </w:r>
      <w:r w:rsidRPr="002F4FE3">
        <w:rPr>
          <w:rFonts w:ascii="Times New Roman" w:hAnsi="Times New Roman" w:cs="Times New Roman"/>
          <w:sz w:val="24"/>
          <w:szCs w:val="24"/>
        </w:rPr>
        <w:t>Об образовании в Российской Федерации</w:t>
      </w:r>
      <w:r>
        <w:rPr>
          <w:rFonts w:ascii="Times New Roman" w:hAnsi="Times New Roman" w:cs="Times New Roman"/>
          <w:sz w:val="24"/>
          <w:szCs w:val="24"/>
        </w:rPr>
        <w:t>»</w:t>
      </w:r>
      <w:r w:rsidR="00AD5479">
        <w:rPr>
          <w:rFonts w:ascii="Times New Roman" w:hAnsi="Times New Roman" w:cs="Times New Roman"/>
          <w:sz w:val="24"/>
          <w:szCs w:val="24"/>
        </w:rPr>
        <w:t xml:space="preserve"> с изменениями</w:t>
      </w:r>
      <w:r w:rsidRPr="002F4FE3">
        <w:rPr>
          <w:rFonts w:ascii="Times New Roman" w:hAnsi="Times New Roman" w:cs="Times New Roman"/>
          <w:sz w:val="24"/>
          <w:szCs w:val="24"/>
        </w:rPr>
        <w:t>,</w:t>
      </w:r>
    </w:p>
    <w:p w14:paraId="225BC1BE" w14:textId="6ABA5909" w:rsidR="00421B29" w:rsidRPr="00421B29" w:rsidRDefault="00421B29" w:rsidP="00CD7478">
      <w:pPr>
        <w:numPr>
          <w:ilvl w:val="0"/>
          <w:numId w:val="1"/>
        </w:numPr>
        <w:ind w:left="0" w:firstLine="0"/>
        <w:contextualSpacing/>
        <w:jc w:val="both"/>
        <w:rPr>
          <w:rFonts w:ascii="Times New Roman" w:hAnsi="Times New Roman" w:cs="Times New Roman"/>
          <w:sz w:val="24"/>
          <w:szCs w:val="24"/>
        </w:rPr>
      </w:pPr>
      <w:r w:rsidRPr="00421B29">
        <w:rPr>
          <w:rFonts w:ascii="Times New Roman" w:hAnsi="Times New Roman" w:cs="Times New Roman"/>
          <w:sz w:val="24"/>
          <w:szCs w:val="24"/>
        </w:rPr>
        <w:t>Порядком</w:t>
      </w:r>
      <w:r w:rsidR="002F4FE3" w:rsidRPr="00421B29">
        <w:rPr>
          <w:rFonts w:ascii="Times New Roman" w:hAnsi="Times New Roman" w:cs="Times New Roman"/>
          <w:sz w:val="24"/>
          <w:szCs w:val="24"/>
        </w:rPr>
        <w:t xml:space="preserve"> приема на обучение по образовательным программам начального общего, основного общего и среднего общего образования»</w:t>
      </w:r>
      <w:r w:rsidR="00CD7478">
        <w:rPr>
          <w:rFonts w:ascii="Times New Roman" w:hAnsi="Times New Roman" w:cs="Times New Roman"/>
          <w:sz w:val="24"/>
          <w:szCs w:val="24"/>
        </w:rPr>
        <w:t xml:space="preserve"> с изменениями</w:t>
      </w:r>
      <w:r w:rsidR="002F4FE3" w:rsidRPr="00421B29">
        <w:rPr>
          <w:rFonts w:ascii="Times New Roman" w:hAnsi="Times New Roman" w:cs="Times New Roman"/>
          <w:sz w:val="24"/>
          <w:szCs w:val="24"/>
        </w:rPr>
        <w:t>,</w:t>
      </w:r>
      <w:r w:rsidRPr="00421B29">
        <w:rPr>
          <w:rFonts w:ascii="Times New Roman" w:hAnsi="Times New Roman" w:cs="Times New Roman"/>
          <w:sz w:val="24"/>
          <w:szCs w:val="24"/>
        </w:rPr>
        <w:t xml:space="preserve"> утвержденным </w:t>
      </w:r>
      <w:r w:rsidRPr="00421B29">
        <w:rPr>
          <w:rFonts w:ascii="Times New Roman" w:eastAsia="Times New Roman" w:hAnsi="Times New Roman" w:cs="Times New Roman"/>
          <w:color w:val="333333"/>
          <w:kern w:val="36"/>
          <w:sz w:val="24"/>
          <w:szCs w:val="24"/>
          <w:lang w:eastAsia="ru-RU"/>
        </w:rPr>
        <w:t xml:space="preserve">Приказом </w:t>
      </w:r>
      <w:proofErr w:type="spellStart"/>
      <w:r w:rsidRPr="00421B29">
        <w:rPr>
          <w:rFonts w:ascii="Times New Roman" w:eastAsia="Times New Roman" w:hAnsi="Times New Roman" w:cs="Times New Roman"/>
          <w:color w:val="333333"/>
          <w:kern w:val="36"/>
          <w:sz w:val="24"/>
          <w:szCs w:val="24"/>
          <w:lang w:eastAsia="ru-RU"/>
        </w:rPr>
        <w:t>Минпросвещения</w:t>
      </w:r>
      <w:proofErr w:type="spellEnd"/>
      <w:r w:rsidRPr="00421B29">
        <w:rPr>
          <w:rFonts w:ascii="Times New Roman" w:eastAsia="Times New Roman" w:hAnsi="Times New Roman" w:cs="Times New Roman"/>
          <w:color w:val="333333"/>
          <w:kern w:val="36"/>
          <w:sz w:val="24"/>
          <w:szCs w:val="24"/>
          <w:lang w:eastAsia="ru-RU"/>
        </w:rPr>
        <w:t xml:space="preserve"> РФ от 02.09.2020г. № 458</w:t>
      </w:r>
      <w:r w:rsidRPr="00421B29">
        <w:rPr>
          <w:rFonts w:ascii="Times New Roman" w:hAnsi="Times New Roman" w:cs="Times New Roman"/>
          <w:sz w:val="24"/>
          <w:szCs w:val="24"/>
        </w:rPr>
        <w:t>;</w:t>
      </w:r>
    </w:p>
    <w:p w14:paraId="1A38C81B" w14:textId="047460CF" w:rsidR="002F4FE3" w:rsidRPr="002F4FE3" w:rsidRDefault="002F4FE3" w:rsidP="00CD7478">
      <w:pPr>
        <w:numPr>
          <w:ilvl w:val="0"/>
          <w:numId w:val="1"/>
        </w:numPr>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 xml:space="preserve">Постановлением главного государственного санитарного врача РФ от 28 сентября 2020 года № 28 </w:t>
      </w:r>
      <w:r>
        <w:rPr>
          <w:rFonts w:ascii="Times New Roman" w:hAnsi="Times New Roman" w:cs="Times New Roman"/>
          <w:sz w:val="24"/>
          <w:szCs w:val="24"/>
        </w:rPr>
        <w:t>«</w:t>
      </w:r>
      <w:r w:rsidRPr="002F4FE3">
        <w:rPr>
          <w:rFonts w:ascii="Times New Roman" w:hAnsi="Times New Roman" w:cs="Times New Roman"/>
          <w:sz w:val="24"/>
          <w:szCs w:val="24"/>
        </w:rPr>
        <w:t xml:space="preserve">Об утверждении санитарных правил СП 2.4.3648-20 </w:t>
      </w:r>
      <w:r>
        <w:rPr>
          <w:rFonts w:ascii="Times New Roman" w:hAnsi="Times New Roman" w:cs="Times New Roman"/>
          <w:sz w:val="24"/>
          <w:szCs w:val="24"/>
        </w:rPr>
        <w:t>«</w:t>
      </w:r>
      <w:r w:rsidRPr="002F4FE3">
        <w:rPr>
          <w:rFonts w:ascii="Times New Roman" w:hAnsi="Times New Roman" w:cs="Times New Roman"/>
          <w:sz w:val="24"/>
          <w:szCs w:val="24"/>
        </w:rPr>
        <w:t>Санитарно-эпидемиологические требования к организациям воспитания и обучения, отдыха и оздоровления детей и молодежи</w:t>
      </w:r>
      <w:r>
        <w:rPr>
          <w:rFonts w:ascii="Times New Roman" w:hAnsi="Times New Roman" w:cs="Times New Roman"/>
          <w:sz w:val="24"/>
          <w:szCs w:val="24"/>
        </w:rPr>
        <w:t>»</w:t>
      </w:r>
      <w:r w:rsidRPr="002F4FE3">
        <w:rPr>
          <w:rFonts w:ascii="Times New Roman" w:hAnsi="Times New Roman" w:cs="Times New Roman"/>
          <w:sz w:val="24"/>
          <w:szCs w:val="24"/>
        </w:rPr>
        <w:t xml:space="preserve">, </w:t>
      </w:r>
    </w:p>
    <w:p w14:paraId="0F616544" w14:textId="77777777" w:rsidR="002F4FE3" w:rsidRPr="002F4FE3" w:rsidRDefault="002F4FE3" w:rsidP="00CD7478">
      <w:pPr>
        <w:numPr>
          <w:ilvl w:val="0"/>
          <w:numId w:val="1"/>
        </w:numPr>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 xml:space="preserve">нормативными актами о закреплении территорий с целью учета детей, подлежащих обучению в общеобразовательных организациях, </w:t>
      </w:r>
    </w:p>
    <w:p w14:paraId="04247A74" w14:textId="171F6109" w:rsidR="002F4FE3" w:rsidRPr="00421B29" w:rsidRDefault="002F4FE3" w:rsidP="00CD7478">
      <w:pPr>
        <w:numPr>
          <w:ilvl w:val="0"/>
          <w:numId w:val="1"/>
        </w:numPr>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 xml:space="preserve">Уставом образовательной организации. </w:t>
      </w:r>
    </w:p>
    <w:p w14:paraId="2D995F25" w14:textId="23EF1924" w:rsidR="002F4FE3" w:rsidRPr="00CD7478" w:rsidRDefault="002F4FE3" w:rsidP="00DF77EE">
      <w:pPr>
        <w:jc w:val="both"/>
        <w:rPr>
          <w:rFonts w:ascii="Times New Roman" w:hAnsi="Times New Roman" w:cs="Times New Roman"/>
          <w:sz w:val="24"/>
          <w:szCs w:val="24"/>
        </w:rPr>
      </w:pPr>
      <w:r w:rsidRPr="002F4FE3">
        <w:rPr>
          <w:rFonts w:ascii="Times New Roman" w:hAnsi="Times New Roman" w:cs="Times New Roman"/>
          <w:sz w:val="24"/>
          <w:szCs w:val="24"/>
        </w:rPr>
        <w:t xml:space="preserve">1.2. </w:t>
      </w:r>
      <w:r w:rsidRPr="00CD7478">
        <w:rPr>
          <w:rFonts w:ascii="Times New Roman" w:hAnsi="Times New Roman" w:cs="Times New Roman"/>
          <w:sz w:val="24"/>
          <w:szCs w:val="24"/>
        </w:rPr>
        <w:t xml:space="preserve">Данное Положение регламентирует порядок и правила приема на обучение в </w:t>
      </w:r>
      <w:r w:rsidR="008D2E8B" w:rsidRPr="00CD7478">
        <w:rPr>
          <w:rFonts w:ascii="Times New Roman" w:hAnsi="Times New Roman" w:cs="Times New Roman"/>
          <w:color w:val="000000"/>
          <w:shd w:val="clear" w:color="auto" w:fill="FFFFFF"/>
        </w:rPr>
        <w:t>общеобразовательной организации</w:t>
      </w:r>
      <w:r w:rsidRPr="00CD7478">
        <w:rPr>
          <w:rFonts w:ascii="Times New Roman" w:hAnsi="Times New Roman" w:cs="Times New Roman"/>
          <w:sz w:val="24"/>
          <w:szCs w:val="24"/>
        </w:rPr>
        <w:t xml:space="preserve"> по образовательным программам начального общего, основного общего и среднего общего образования, а также перевода, выбытия и отчисления обучающихся из </w:t>
      </w:r>
      <w:r w:rsidR="008D2E8B" w:rsidRPr="00CD7478">
        <w:rPr>
          <w:rFonts w:ascii="Times New Roman" w:hAnsi="Times New Roman" w:cs="Times New Roman"/>
          <w:color w:val="000000"/>
          <w:shd w:val="clear" w:color="auto" w:fill="FFFFFF"/>
        </w:rPr>
        <w:t>общеобразовательной организации</w:t>
      </w:r>
      <w:r w:rsidRPr="00CD7478">
        <w:rPr>
          <w:rFonts w:ascii="Times New Roman" w:hAnsi="Times New Roman" w:cs="Times New Roman"/>
          <w:sz w:val="24"/>
          <w:szCs w:val="24"/>
        </w:rPr>
        <w:t xml:space="preserve">. </w:t>
      </w:r>
    </w:p>
    <w:p w14:paraId="6FE3D28C" w14:textId="085C99BF" w:rsidR="002F4FE3" w:rsidRPr="00CD7478" w:rsidRDefault="002F4FE3" w:rsidP="00DF77EE">
      <w:pPr>
        <w:jc w:val="both"/>
        <w:rPr>
          <w:rFonts w:ascii="Times New Roman" w:hAnsi="Times New Roman" w:cs="Times New Roman"/>
          <w:sz w:val="24"/>
          <w:szCs w:val="24"/>
        </w:rPr>
      </w:pPr>
      <w:r w:rsidRPr="00CD7478">
        <w:rPr>
          <w:rFonts w:ascii="Times New Roman" w:hAnsi="Times New Roman" w:cs="Times New Roman"/>
          <w:sz w:val="24"/>
          <w:szCs w:val="24"/>
        </w:rPr>
        <w:t xml:space="preserve">1.3. Настоящее Положение разработано с целью соблюдения законодательства Российской Федерации в области образования в части приема на обучение в </w:t>
      </w:r>
      <w:r w:rsidR="008D2E8B" w:rsidRPr="00CD7478">
        <w:rPr>
          <w:rFonts w:ascii="Times New Roman" w:hAnsi="Times New Roman" w:cs="Times New Roman"/>
          <w:color w:val="000000"/>
          <w:shd w:val="clear" w:color="auto" w:fill="FFFFFF"/>
        </w:rPr>
        <w:t>общеобразовательной организации</w:t>
      </w:r>
      <w:r w:rsidRPr="00CD7478">
        <w:rPr>
          <w:rFonts w:ascii="Times New Roman" w:hAnsi="Times New Roman" w:cs="Times New Roman"/>
          <w:sz w:val="24"/>
          <w:szCs w:val="24"/>
        </w:rPr>
        <w:t xml:space="preserve"> и обеспечения их права на получение общего образования, а также выбытия, перевода и отчисления. </w:t>
      </w:r>
    </w:p>
    <w:p w14:paraId="12114956" w14:textId="3047F7FC" w:rsidR="002F4FE3" w:rsidRPr="00CD7478" w:rsidRDefault="002F4FE3" w:rsidP="00DF77EE">
      <w:pPr>
        <w:jc w:val="both"/>
        <w:rPr>
          <w:rFonts w:ascii="Times New Roman" w:hAnsi="Times New Roman" w:cs="Times New Roman"/>
          <w:sz w:val="24"/>
          <w:szCs w:val="24"/>
        </w:rPr>
      </w:pPr>
      <w:r w:rsidRPr="00CD7478">
        <w:rPr>
          <w:rFonts w:ascii="Times New Roman" w:hAnsi="Times New Roman" w:cs="Times New Roman"/>
          <w:sz w:val="24"/>
          <w:szCs w:val="24"/>
        </w:rPr>
        <w:t xml:space="preserve">1.4. Прием на обучение в </w:t>
      </w:r>
      <w:r w:rsidR="008D2E8B" w:rsidRPr="00CD7478">
        <w:rPr>
          <w:rFonts w:ascii="Times New Roman" w:hAnsi="Times New Roman" w:cs="Times New Roman"/>
          <w:color w:val="000000"/>
          <w:shd w:val="clear" w:color="auto" w:fill="FFFFFF"/>
        </w:rPr>
        <w:t>общеобразовательной организации</w:t>
      </w:r>
      <w:r w:rsidRPr="00CD7478">
        <w:rPr>
          <w:rFonts w:ascii="Times New Roman" w:hAnsi="Times New Roman" w:cs="Times New Roman"/>
          <w:sz w:val="24"/>
          <w:szCs w:val="24"/>
        </w:rPr>
        <w:t xml:space="preserve">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 </w:t>
      </w:r>
    </w:p>
    <w:p w14:paraId="3C37211D" w14:textId="77777777" w:rsidR="002F4FE3" w:rsidRPr="00CD7478" w:rsidRDefault="002F4FE3" w:rsidP="00DF77EE">
      <w:pPr>
        <w:jc w:val="both"/>
        <w:rPr>
          <w:rFonts w:ascii="Times New Roman" w:hAnsi="Times New Roman" w:cs="Times New Roman"/>
          <w:sz w:val="24"/>
          <w:szCs w:val="24"/>
        </w:rPr>
      </w:pPr>
      <w:r w:rsidRPr="00CD7478">
        <w:rPr>
          <w:rFonts w:ascii="Times New Roman" w:hAnsi="Times New Roman" w:cs="Times New Roman"/>
          <w:sz w:val="24"/>
          <w:szCs w:val="24"/>
        </w:rPr>
        <w:t>1.5. Прием на обучение по основным общеобразовательным программам проводится на общедоступной основе.</w:t>
      </w:r>
    </w:p>
    <w:p w14:paraId="741A623E" w14:textId="77777777" w:rsidR="00CD7478" w:rsidRDefault="00CD7478" w:rsidP="00DF77EE">
      <w:pPr>
        <w:ind w:firstLine="567"/>
        <w:rPr>
          <w:rFonts w:ascii="Times New Roman" w:hAnsi="Times New Roman" w:cs="Times New Roman"/>
          <w:b/>
          <w:bCs/>
          <w:sz w:val="24"/>
          <w:szCs w:val="24"/>
        </w:rPr>
      </w:pPr>
    </w:p>
    <w:p w14:paraId="0165AFDF" w14:textId="77777777" w:rsidR="00CD7478" w:rsidRDefault="00CD7478" w:rsidP="00DF77EE">
      <w:pPr>
        <w:ind w:firstLine="567"/>
        <w:rPr>
          <w:rFonts w:ascii="Times New Roman" w:hAnsi="Times New Roman" w:cs="Times New Roman"/>
          <w:b/>
          <w:bCs/>
          <w:sz w:val="24"/>
          <w:szCs w:val="24"/>
        </w:rPr>
      </w:pPr>
    </w:p>
    <w:p w14:paraId="29FE2A35" w14:textId="3337DEA8" w:rsidR="002F4FE3" w:rsidRPr="002F4FE3" w:rsidRDefault="002F4FE3" w:rsidP="00BD7AF4">
      <w:pPr>
        <w:rPr>
          <w:rFonts w:ascii="Times New Roman" w:hAnsi="Times New Roman" w:cs="Times New Roman"/>
          <w:b/>
          <w:bCs/>
          <w:sz w:val="24"/>
          <w:szCs w:val="24"/>
        </w:rPr>
      </w:pPr>
      <w:r w:rsidRPr="002F4FE3">
        <w:rPr>
          <w:rFonts w:ascii="Times New Roman" w:hAnsi="Times New Roman" w:cs="Times New Roman"/>
          <w:b/>
          <w:bCs/>
          <w:sz w:val="24"/>
          <w:szCs w:val="24"/>
        </w:rPr>
        <w:t>2. Правила приема обучающихся</w:t>
      </w:r>
    </w:p>
    <w:p w14:paraId="16A5F079" w14:textId="1392836F"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2.1. Правила приема на уровнях начального общего, основного общего, среднего общего образования обеспечивают прием всех граждан, которые проживают на территории, закреп</w:t>
      </w:r>
      <w:r w:rsidR="00462E89" w:rsidRPr="00DF77EE">
        <w:rPr>
          <w:rFonts w:ascii="Times New Roman" w:hAnsi="Times New Roman" w:cs="Times New Roman"/>
          <w:sz w:val="24"/>
          <w:szCs w:val="24"/>
        </w:rPr>
        <w:t>ленной за МКОУ Сортавальского МО</w:t>
      </w:r>
      <w:r w:rsidRPr="00DF77EE">
        <w:rPr>
          <w:rFonts w:ascii="Times New Roman" w:hAnsi="Times New Roman" w:cs="Times New Roman"/>
          <w:sz w:val="24"/>
          <w:szCs w:val="24"/>
        </w:rPr>
        <w:t xml:space="preserve"> РК СОШ №6 и имеющих право на получение общего образования соответствующего уровня. </w:t>
      </w:r>
    </w:p>
    <w:p w14:paraId="770714CA" w14:textId="4FE29F94"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2.2. Прием иностранных граждан и лиц без гражданства, в том числе соотечественников, проживающих за рубежом, в </w:t>
      </w:r>
      <w:r w:rsidR="008D2E8B" w:rsidRPr="00DF77EE">
        <w:rPr>
          <w:rFonts w:ascii="Times New Roman" w:hAnsi="Times New Roman" w:cs="Times New Roman"/>
          <w:shd w:val="clear" w:color="auto" w:fill="FFFFFF"/>
        </w:rPr>
        <w:t>общеобразовательной организации</w:t>
      </w:r>
      <w:r w:rsidRPr="00DF77EE">
        <w:rPr>
          <w:rFonts w:ascii="Times New Roman" w:hAnsi="Times New Roman" w:cs="Times New Roman"/>
          <w:sz w:val="24"/>
          <w:szCs w:val="24"/>
        </w:rPr>
        <w:t xml:space="preserve"> на обучение по основным общеобразовательным программам осуществляется в соответствии с международными договорами Российской Федерации, Федеральным законом и настоящим Положением. </w:t>
      </w:r>
    </w:p>
    <w:p w14:paraId="65B58A7B"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2.3. В приеме в образовательную организацию может быть отказано по причине отсутствия свободных мест, за исключением случаев, предусмотренных частями 5 и 6 статьи 67 и статьей 88 Федерального закона. </w:t>
      </w:r>
    </w:p>
    <w:p w14:paraId="008E8FB1" w14:textId="529EB9A1"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2.4. Не позднее 15 марта текущего года на официальном сайте </w:t>
      </w:r>
      <w:r w:rsidR="00421B29" w:rsidRPr="00DF77EE">
        <w:rPr>
          <w:rFonts w:ascii="Times New Roman" w:hAnsi="Times New Roman" w:cs="Times New Roman"/>
          <w:shd w:val="clear" w:color="auto" w:fill="FFFFFF"/>
        </w:rPr>
        <w:t>общеобразовательной организации</w:t>
      </w:r>
      <w:r w:rsidRPr="00DF77EE">
        <w:rPr>
          <w:rFonts w:ascii="Times New Roman" w:hAnsi="Times New Roman" w:cs="Times New Roman"/>
          <w:sz w:val="24"/>
          <w:szCs w:val="24"/>
        </w:rPr>
        <w:t xml:space="preserve"> в сети Интернет ответственное лицо, назначаемое приказом руководителя, размещает распорядительный акт (приказ, постановление и т.д.) о закреплении образовательных организаций за соответственно конкретными территориями в течение 10 календарных дней с момента его издания. </w:t>
      </w:r>
    </w:p>
    <w:p w14:paraId="5638EB73" w14:textId="25EBD486" w:rsidR="008D2E8B"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2.5</w:t>
      </w:r>
      <w:r w:rsidRPr="00736F94">
        <w:rPr>
          <w:rFonts w:ascii="Times New Roman" w:hAnsi="Times New Roman" w:cs="Times New Roman"/>
          <w:sz w:val="24"/>
          <w:szCs w:val="24"/>
        </w:rPr>
        <w:t xml:space="preserve">. </w:t>
      </w:r>
      <w:r w:rsidR="008D2E8B" w:rsidRPr="00736F94">
        <w:rPr>
          <w:rFonts w:ascii="Times New Roman" w:hAnsi="Times New Roman" w:cs="Times New Roman"/>
          <w:sz w:val="24"/>
          <w:szCs w:val="24"/>
        </w:rPr>
        <w:t>Во внеочередном порядке предоставляются места детям, указанным в </w:t>
      </w:r>
      <w:hyperlink r:id="rId5" w:anchor="l4405" w:tgtFrame="_blank" w:history="1">
        <w:r w:rsidR="008D2E8B" w:rsidRPr="00736F94">
          <w:rPr>
            <w:sz w:val="24"/>
            <w:szCs w:val="24"/>
          </w:rPr>
          <w:t>пункте 8</w:t>
        </w:r>
      </w:hyperlink>
      <w:r w:rsidR="008D2E8B" w:rsidRPr="00736F94">
        <w:rPr>
          <w:rFonts w:ascii="Times New Roman" w:hAnsi="Times New Roman" w:cs="Times New Roman"/>
          <w:sz w:val="24"/>
          <w:szCs w:val="24"/>
        </w:rPr>
        <w:t> статьи 24 Федерального закона от 27 мая 1998 г. № 76-ФЗ «О статусе военнослужащих», и детям, указанным в </w:t>
      </w:r>
      <w:hyperlink r:id="rId6" w:anchor="l353" w:tgtFrame="_blank" w:history="1">
        <w:r w:rsidR="008D2E8B" w:rsidRPr="00736F94">
          <w:rPr>
            <w:sz w:val="24"/>
            <w:szCs w:val="24"/>
          </w:rPr>
          <w:t>статье 28.1</w:t>
        </w:r>
      </w:hyperlink>
      <w:r w:rsidR="008D2E8B" w:rsidRPr="00736F94">
        <w:rPr>
          <w:rFonts w:ascii="Times New Roman" w:hAnsi="Times New Roman" w:cs="Times New Roman"/>
          <w:sz w:val="24"/>
          <w:szCs w:val="24"/>
        </w:rPr>
        <w:t> Федерального закона от 3 июля 2016 г. № 226-ФЗ «О войсках национальной гвардии Российской Федерации», по месту жительства их семей</w:t>
      </w:r>
    </w:p>
    <w:p w14:paraId="782B2834" w14:textId="6344E62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В первоочередном порядке предоставляются места </w:t>
      </w:r>
    </w:p>
    <w:p w14:paraId="24D16A42" w14:textId="6BB805BE" w:rsidR="008D2E8B" w:rsidRPr="00DF77EE" w:rsidRDefault="008D2E8B" w:rsidP="00DF77EE">
      <w:pPr>
        <w:pStyle w:val="a4"/>
        <w:numPr>
          <w:ilvl w:val="0"/>
          <w:numId w:val="18"/>
        </w:numPr>
        <w:spacing w:after="0"/>
        <w:ind w:left="0" w:firstLine="0"/>
        <w:jc w:val="both"/>
        <w:rPr>
          <w:rFonts w:ascii="Times New Roman" w:hAnsi="Times New Roman" w:cs="Times New Roman"/>
          <w:shd w:val="clear" w:color="auto" w:fill="FFFFFF"/>
        </w:rPr>
      </w:pPr>
      <w:r w:rsidRPr="00DF77EE">
        <w:rPr>
          <w:rFonts w:ascii="Times New Roman" w:hAnsi="Times New Roman" w:cs="Times New Roman"/>
          <w:shd w:val="clear" w:color="auto" w:fill="FFFFFF"/>
        </w:rPr>
        <w:t>детям, указанным в абзаце втором </w:t>
      </w:r>
      <w:hyperlink r:id="rId7" w:anchor="l2459" w:tgtFrame="_blank" w:history="1">
        <w:r w:rsidRPr="00DF77EE">
          <w:rPr>
            <w:rStyle w:val="a5"/>
            <w:rFonts w:ascii="Times New Roman" w:hAnsi="Times New Roman" w:cs="Times New Roman"/>
            <w:color w:val="auto"/>
            <w:u w:val="none"/>
            <w:shd w:val="clear" w:color="auto" w:fill="FFFFFF"/>
          </w:rPr>
          <w:t>части 6</w:t>
        </w:r>
      </w:hyperlink>
      <w:r w:rsidRPr="00DF77EE">
        <w:rPr>
          <w:rFonts w:ascii="Times New Roman" w:hAnsi="Times New Roman" w:cs="Times New Roman"/>
          <w:shd w:val="clear" w:color="auto" w:fill="FFFFFF"/>
        </w:rPr>
        <w:t> статьи 19 Федерального закона от 27 мая 1998 г. № 76-ФЗ «О статусе военнослужащих», по месту жительства их семей </w:t>
      </w:r>
    </w:p>
    <w:p w14:paraId="147B7068" w14:textId="4E693083" w:rsidR="002F4FE3" w:rsidRPr="00DF77EE" w:rsidRDefault="002F4FE3" w:rsidP="00DF77EE">
      <w:pPr>
        <w:numPr>
          <w:ilvl w:val="0"/>
          <w:numId w:val="2"/>
        </w:numPr>
        <w:spacing w:after="0"/>
        <w:ind w:left="0" w:firstLine="0"/>
        <w:contextualSpacing/>
        <w:jc w:val="both"/>
        <w:rPr>
          <w:rFonts w:ascii="Times New Roman" w:hAnsi="Times New Roman" w:cs="Times New Roman"/>
          <w:sz w:val="24"/>
          <w:szCs w:val="24"/>
        </w:rPr>
      </w:pPr>
      <w:r w:rsidRPr="00DF77EE">
        <w:rPr>
          <w:rFonts w:ascii="Times New Roman" w:hAnsi="Times New Roman" w:cs="Times New Roman"/>
          <w:sz w:val="24"/>
          <w:szCs w:val="24"/>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14:paraId="5E940312" w14:textId="33EA67A5" w:rsidR="002F4FE3" w:rsidRPr="00DF77EE" w:rsidRDefault="002F4FE3" w:rsidP="00DF77EE">
      <w:pPr>
        <w:numPr>
          <w:ilvl w:val="0"/>
          <w:numId w:val="2"/>
        </w:numPr>
        <w:spacing w:after="0"/>
        <w:ind w:left="0" w:firstLine="0"/>
        <w:contextualSpacing/>
        <w:jc w:val="both"/>
        <w:rPr>
          <w:rFonts w:ascii="Times New Roman" w:hAnsi="Times New Roman" w:cs="Times New Roman"/>
          <w:sz w:val="24"/>
          <w:szCs w:val="24"/>
        </w:rPr>
      </w:pPr>
      <w:r w:rsidRPr="00DF77EE">
        <w:rPr>
          <w:rFonts w:ascii="Times New Roman" w:hAnsi="Times New Roman" w:cs="Times New Roman"/>
          <w:sz w:val="24"/>
          <w:szCs w:val="24"/>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14:paraId="5EC99E8A" w14:textId="6A664D0A" w:rsidR="00DF77EE" w:rsidRPr="00DF77EE" w:rsidRDefault="002F4FE3" w:rsidP="00DF77EE">
      <w:pPr>
        <w:numPr>
          <w:ilvl w:val="0"/>
          <w:numId w:val="2"/>
        </w:numPr>
        <w:spacing w:after="0"/>
        <w:ind w:left="0" w:firstLine="0"/>
        <w:contextualSpacing/>
        <w:jc w:val="both"/>
        <w:rPr>
          <w:rFonts w:ascii="Times New Roman" w:hAnsi="Times New Roman" w:cs="Times New Roman"/>
          <w:sz w:val="24"/>
          <w:szCs w:val="24"/>
        </w:rPr>
      </w:pPr>
      <w:r w:rsidRPr="00DF77EE">
        <w:rPr>
          <w:rFonts w:ascii="Times New Roman" w:hAnsi="Times New Roman" w:cs="Times New Roman"/>
          <w:sz w:val="24"/>
          <w:szCs w:val="24"/>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DF77EE" w:rsidRPr="00DF77EE">
        <w:rPr>
          <w:rFonts w:ascii="Times New Roman" w:hAnsi="Times New Roman" w:cs="Times New Roman"/>
          <w:sz w:val="24"/>
          <w:szCs w:val="24"/>
        </w:rPr>
        <w:t>;</w:t>
      </w:r>
    </w:p>
    <w:p w14:paraId="2E688AFA" w14:textId="692789B5" w:rsidR="00DF77EE" w:rsidRPr="00CD7478" w:rsidRDefault="00DF77EE" w:rsidP="00DF77EE">
      <w:pPr>
        <w:pStyle w:val="a4"/>
        <w:numPr>
          <w:ilvl w:val="0"/>
          <w:numId w:val="2"/>
        </w:numPr>
        <w:spacing w:after="0"/>
        <w:ind w:left="0" w:firstLine="0"/>
        <w:jc w:val="both"/>
        <w:rPr>
          <w:rFonts w:ascii="Times New Roman" w:hAnsi="Times New Roman" w:cs="Times New Roman"/>
          <w:sz w:val="24"/>
          <w:szCs w:val="24"/>
        </w:rPr>
      </w:pPr>
      <w:r w:rsidRPr="00DF77EE">
        <w:rPr>
          <w:rFonts w:ascii="Times New Roman" w:hAnsi="Times New Roman" w:cs="Times New Roman"/>
          <w:shd w:val="clear" w:color="auto" w:fill="FFFFFF"/>
        </w:rPr>
        <w:t xml:space="preserve">детям,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образовательную организацию, в которой обучаются его брат и (или) сестра (полнородные и </w:t>
      </w:r>
      <w:proofErr w:type="spellStart"/>
      <w:r w:rsidRPr="00DF77EE">
        <w:rPr>
          <w:rFonts w:ascii="Times New Roman" w:hAnsi="Times New Roman" w:cs="Times New Roman"/>
          <w:shd w:val="clear" w:color="auto" w:fill="FFFFFF"/>
        </w:rPr>
        <w:t>неполнородные</w:t>
      </w:r>
      <w:proofErr w:type="spellEnd"/>
      <w:r w:rsidRPr="00DF77EE">
        <w:rPr>
          <w:rFonts w:ascii="Times New Roman" w:hAnsi="Times New Roman" w:cs="Times New Roman"/>
          <w:shd w:val="clear" w:color="auto" w:fill="FFFFFF"/>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w:t>
      </w:r>
      <w:hyperlink r:id="rId8" w:anchor="l853" w:tgtFrame="_blank" w:history="1">
        <w:r w:rsidRPr="00DF77EE">
          <w:rPr>
            <w:rStyle w:val="a5"/>
            <w:rFonts w:ascii="Times New Roman" w:hAnsi="Times New Roman" w:cs="Times New Roman"/>
            <w:color w:val="auto"/>
            <w:u w:val="none"/>
            <w:shd w:val="clear" w:color="auto" w:fill="FFFFFF"/>
          </w:rPr>
          <w:t>5</w:t>
        </w:r>
      </w:hyperlink>
      <w:r w:rsidRPr="00DF77EE">
        <w:rPr>
          <w:rFonts w:ascii="Times New Roman" w:hAnsi="Times New Roman" w:cs="Times New Roman"/>
          <w:shd w:val="clear" w:color="auto" w:fill="FFFFFF"/>
        </w:rPr>
        <w:t> и </w:t>
      </w:r>
      <w:hyperlink r:id="rId9" w:anchor="l854" w:tgtFrame="_blank" w:history="1">
        <w:r w:rsidRPr="00DF77EE">
          <w:rPr>
            <w:rStyle w:val="a5"/>
            <w:rFonts w:ascii="Times New Roman" w:hAnsi="Times New Roman" w:cs="Times New Roman"/>
            <w:color w:val="auto"/>
            <w:u w:val="none"/>
            <w:shd w:val="clear" w:color="auto" w:fill="FFFFFF"/>
          </w:rPr>
          <w:t>6</w:t>
        </w:r>
      </w:hyperlink>
      <w:r w:rsidRPr="00DF77EE">
        <w:rPr>
          <w:rFonts w:ascii="Times New Roman" w:hAnsi="Times New Roman" w:cs="Times New Roman"/>
          <w:shd w:val="clear" w:color="auto" w:fill="FFFFFF"/>
        </w:rPr>
        <w:t> статьи 67 Федерального закона. </w:t>
      </w:r>
    </w:p>
    <w:p w14:paraId="074F2B60" w14:textId="6A9B0C02"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2.6. Ребенок имеет право преимущественного приема на обучение по образовательным программам начального общего образования в случае обучения в </w:t>
      </w:r>
      <w:r w:rsidR="00421B29" w:rsidRPr="00DF77EE">
        <w:rPr>
          <w:rFonts w:ascii="Times New Roman" w:hAnsi="Times New Roman" w:cs="Times New Roman"/>
          <w:shd w:val="clear" w:color="auto" w:fill="FFFFFF"/>
        </w:rPr>
        <w:t>общеобразовательной организации</w:t>
      </w:r>
      <w:r w:rsidRPr="00DF77EE">
        <w:rPr>
          <w:rFonts w:ascii="Times New Roman" w:hAnsi="Times New Roman" w:cs="Times New Roman"/>
          <w:sz w:val="24"/>
          <w:szCs w:val="24"/>
        </w:rPr>
        <w:t xml:space="preserve"> его полнородных и </w:t>
      </w:r>
      <w:proofErr w:type="spellStart"/>
      <w:r w:rsidRPr="00DF77EE">
        <w:rPr>
          <w:rFonts w:ascii="Times New Roman" w:hAnsi="Times New Roman" w:cs="Times New Roman"/>
          <w:sz w:val="24"/>
          <w:szCs w:val="24"/>
        </w:rPr>
        <w:t>неполнородных</w:t>
      </w:r>
      <w:proofErr w:type="spellEnd"/>
      <w:r w:rsidRPr="00DF77EE">
        <w:rPr>
          <w:rFonts w:ascii="Times New Roman" w:hAnsi="Times New Roman" w:cs="Times New Roman"/>
          <w:sz w:val="24"/>
          <w:szCs w:val="24"/>
        </w:rPr>
        <w:t xml:space="preserve"> брата и (или) сестры. (Согласно Приказу </w:t>
      </w:r>
      <w:proofErr w:type="spellStart"/>
      <w:r w:rsidRPr="00DF77EE">
        <w:rPr>
          <w:rFonts w:ascii="Times New Roman" w:hAnsi="Times New Roman" w:cs="Times New Roman"/>
          <w:sz w:val="24"/>
          <w:szCs w:val="24"/>
        </w:rPr>
        <w:t>Минпросвещения</w:t>
      </w:r>
      <w:proofErr w:type="spellEnd"/>
      <w:r w:rsidRPr="00DF77EE">
        <w:rPr>
          <w:rFonts w:ascii="Times New Roman" w:hAnsi="Times New Roman" w:cs="Times New Roman"/>
          <w:sz w:val="24"/>
          <w:szCs w:val="24"/>
        </w:rPr>
        <w:t xml:space="preserve"> Российской Федерации №707 от 8 октября 2021 года). </w:t>
      </w:r>
    </w:p>
    <w:p w14:paraId="033FB475" w14:textId="0D269EE3"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2.7.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w:t>
      </w:r>
      <w:r w:rsidRPr="00DF77EE">
        <w:rPr>
          <w:rFonts w:ascii="Times New Roman" w:hAnsi="Times New Roman" w:cs="Times New Roman"/>
          <w:sz w:val="24"/>
          <w:szCs w:val="24"/>
        </w:rPr>
        <w:lastRenderedPageBreak/>
        <w:t xml:space="preserve">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 </w:t>
      </w:r>
    </w:p>
    <w:p w14:paraId="3DFA90EB"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2.8.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p>
    <w:p w14:paraId="50966BDA" w14:textId="732099D4"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2.9. Прием в </w:t>
      </w:r>
      <w:r w:rsidR="008A42C5" w:rsidRPr="00DF77EE">
        <w:rPr>
          <w:rFonts w:ascii="Times New Roman" w:hAnsi="Times New Roman" w:cs="Times New Roman"/>
          <w:shd w:val="clear" w:color="auto" w:fill="FFFFFF"/>
        </w:rPr>
        <w:t>общеобразовательную организацию</w:t>
      </w:r>
      <w:r w:rsidRPr="00DF77EE">
        <w:rPr>
          <w:rFonts w:ascii="Times New Roman" w:hAnsi="Times New Roman" w:cs="Times New Roman"/>
          <w:sz w:val="24"/>
          <w:szCs w:val="24"/>
        </w:rPr>
        <w:t xml:space="preserve"> осуществляется в течение всего учебного года при наличии свободных мест. </w:t>
      </w:r>
    </w:p>
    <w:p w14:paraId="35B46AEE"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2.10. Прием осуществляется по заявлению при предъявлении оригинала документа, удостоверяющего личность.</w:t>
      </w:r>
    </w:p>
    <w:p w14:paraId="6576F30B" w14:textId="5AF15E2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2.11. Заявление о приеме на обучение и документы для приема на обучение подаются одним из следующих способов: </w:t>
      </w:r>
    </w:p>
    <w:p w14:paraId="3E1C8597" w14:textId="745EC62E" w:rsidR="0024326E" w:rsidRPr="00DF77EE" w:rsidRDefault="0024326E" w:rsidP="00DF77EE">
      <w:pPr>
        <w:pStyle w:val="dt-p"/>
        <w:numPr>
          <w:ilvl w:val="0"/>
          <w:numId w:val="16"/>
        </w:numPr>
        <w:shd w:val="clear" w:color="auto" w:fill="FFFFFF"/>
        <w:spacing w:before="0" w:beforeAutospacing="0" w:after="0" w:afterAutospacing="0"/>
        <w:ind w:left="0" w:firstLine="0"/>
        <w:textAlignment w:val="baseline"/>
      </w:pPr>
      <w:r w:rsidRPr="00DF77EE">
        <w:t>в электронной форме посредством ЕПГУ;</w:t>
      </w:r>
      <w:bookmarkStart w:id="1" w:name="l85"/>
      <w:bookmarkEnd w:id="1"/>
      <w:r w:rsidRPr="00DF77EE">
        <w:t> </w:t>
      </w:r>
    </w:p>
    <w:p w14:paraId="673DD4E9" w14:textId="576D481A" w:rsidR="0024326E" w:rsidRPr="00DF77EE" w:rsidRDefault="0024326E" w:rsidP="00DF77EE">
      <w:pPr>
        <w:pStyle w:val="dt-p"/>
        <w:numPr>
          <w:ilvl w:val="0"/>
          <w:numId w:val="16"/>
        </w:numPr>
        <w:shd w:val="clear" w:color="auto" w:fill="FFFFFF"/>
        <w:spacing w:before="0" w:beforeAutospacing="0" w:after="0" w:afterAutospacing="0"/>
        <w:ind w:left="0" w:firstLine="0"/>
        <w:textAlignment w:val="baseline"/>
      </w:pPr>
      <w:r w:rsidRPr="00DF77EE">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bookmarkStart w:id="2" w:name="l86"/>
      <w:bookmarkEnd w:id="2"/>
      <w:r w:rsidRPr="00DF77EE">
        <w:t> </w:t>
      </w:r>
    </w:p>
    <w:p w14:paraId="4A1DCD6E" w14:textId="6D89495A" w:rsidR="0024326E" w:rsidRPr="00DF77EE" w:rsidRDefault="0024326E" w:rsidP="00DF77EE">
      <w:pPr>
        <w:pStyle w:val="dt-p"/>
        <w:numPr>
          <w:ilvl w:val="0"/>
          <w:numId w:val="16"/>
        </w:numPr>
        <w:shd w:val="clear" w:color="auto" w:fill="FFFFFF"/>
        <w:spacing w:before="0" w:beforeAutospacing="0" w:after="0" w:afterAutospacing="0"/>
        <w:ind w:left="0" w:firstLine="0"/>
        <w:textAlignment w:val="baseline"/>
      </w:pPr>
      <w:r w:rsidRPr="00DF77EE">
        <w:t>через операторов почтовой связи общего пользования заказным письмом с уведомлением о вручении;</w:t>
      </w:r>
      <w:bookmarkStart w:id="3" w:name="l87"/>
      <w:bookmarkEnd w:id="3"/>
      <w:r w:rsidRPr="00DF77EE">
        <w:t> </w:t>
      </w:r>
    </w:p>
    <w:p w14:paraId="46CFFB9B" w14:textId="6B870DF3" w:rsidR="0024326E" w:rsidRPr="00DF77EE" w:rsidRDefault="0024326E" w:rsidP="00DF77EE">
      <w:pPr>
        <w:pStyle w:val="dt-p"/>
        <w:numPr>
          <w:ilvl w:val="0"/>
          <w:numId w:val="16"/>
        </w:numPr>
        <w:shd w:val="clear" w:color="auto" w:fill="FFFFFF"/>
        <w:spacing w:before="0" w:beforeAutospacing="0" w:after="0" w:afterAutospacing="0"/>
        <w:ind w:left="0" w:firstLine="0"/>
        <w:textAlignment w:val="baseline"/>
      </w:pPr>
      <w:r w:rsidRPr="00DF77EE">
        <w:rPr>
          <w:shd w:val="clear" w:color="auto" w:fill="FFFFFF"/>
        </w:rPr>
        <w:t>лично в общеобразовательную организацию.</w:t>
      </w:r>
    </w:p>
    <w:p w14:paraId="5BDA2B55" w14:textId="0B86B2BD"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2.12. </w:t>
      </w:r>
      <w:r w:rsidR="0024326E" w:rsidRPr="00DF77EE">
        <w:rPr>
          <w:rFonts w:ascii="Times New Roman" w:hAnsi="Times New Roman" w:cs="Times New Roman"/>
          <w:shd w:val="clear" w:color="auto" w:fill="FFFFFF"/>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r w:rsidRPr="00DF77EE">
        <w:rPr>
          <w:rFonts w:ascii="Times New Roman" w:hAnsi="Times New Roman" w:cs="Times New Roman"/>
          <w:sz w:val="24"/>
          <w:szCs w:val="24"/>
        </w:rPr>
        <w:t xml:space="preserve">. </w:t>
      </w:r>
    </w:p>
    <w:p w14:paraId="5BBD4E11"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2.13. В заявлении родитель (законный представитель) должен указать следующие сведения: </w:t>
      </w:r>
    </w:p>
    <w:p w14:paraId="775666CC" w14:textId="77777777" w:rsidR="0024326E" w:rsidRPr="00DF77EE" w:rsidRDefault="0024326E" w:rsidP="00DF77EE">
      <w:pPr>
        <w:pStyle w:val="dt-p"/>
        <w:numPr>
          <w:ilvl w:val="0"/>
          <w:numId w:val="17"/>
        </w:numPr>
        <w:shd w:val="clear" w:color="auto" w:fill="FFFFFF"/>
        <w:spacing w:before="0" w:beforeAutospacing="0" w:after="0" w:afterAutospacing="0"/>
        <w:ind w:left="0" w:firstLine="0"/>
        <w:jc w:val="both"/>
        <w:textAlignment w:val="baseline"/>
      </w:pPr>
      <w:r w:rsidRPr="00DF77EE">
        <w:t>фамилия, имя, отчество (при наличии) ребенка или поступающего;</w:t>
      </w:r>
      <w:bookmarkStart w:id="4" w:name="l93"/>
      <w:bookmarkEnd w:id="4"/>
    </w:p>
    <w:p w14:paraId="48B284AA" w14:textId="77777777" w:rsidR="0024326E" w:rsidRPr="00DF77EE" w:rsidRDefault="0024326E" w:rsidP="00DF77EE">
      <w:pPr>
        <w:pStyle w:val="dt-p"/>
        <w:numPr>
          <w:ilvl w:val="0"/>
          <w:numId w:val="17"/>
        </w:numPr>
        <w:shd w:val="clear" w:color="auto" w:fill="FFFFFF"/>
        <w:spacing w:before="0" w:beforeAutospacing="0" w:after="0" w:afterAutospacing="0"/>
        <w:ind w:left="0" w:firstLine="0"/>
        <w:jc w:val="both"/>
        <w:textAlignment w:val="baseline"/>
      </w:pPr>
      <w:r w:rsidRPr="00DF77EE">
        <w:t>дата рождения ребенка или поступающего;</w:t>
      </w:r>
      <w:bookmarkStart w:id="5" w:name="l94"/>
      <w:bookmarkEnd w:id="5"/>
    </w:p>
    <w:p w14:paraId="03983E9C" w14:textId="77777777" w:rsidR="0024326E" w:rsidRPr="00DF77EE" w:rsidRDefault="0024326E" w:rsidP="00DF77EE">
      <w:pPr>
        <w:pStyle w:val="dt-p"/>
        <w:numPr>
          <w:ilvl w:val="0"/>
          <w:numId w:val="17"/>
        </w:numPr>
        <w:shd w:val="clear" w:color="auto" w:fill="FFFFFF"/>
        <w:spacing w:before="0" w:beforeAutospacing="0" w:after="0" w:afterAutospacing="0"/>
        <w:ind w:left="0" w:firstLine="0"/>
        <w:jc w:val="both"/>
        <w:textAlignment w:val="baseline"/>
      </w:pPr>
      <w:r w:rsidRPr="00DF77EE">
        <w:t>адрес места жительства и (или) адрес места пребывания ребенка или поступающего;</w:t>
      </w:r>
      <w:bookmarkStart w:id="6" w:name="l95"/>
      <w:bookmarkEnd w:id="6"/>
    </w:p>
    <w:p w14:paraId="02A699C7" w14:textId="77777777" w:rsidR="0024326E" w:rsidRPr="00DF77EE" w:rsidRDefault="0024326E" w:rsidP="00DF77EE">
      <w:pPr>
        <w:pStyle w:val="dt-p"/>
        <w:numPr>
          <w:ilvl w:val="0"/>
          <w:numId w:val="17"/>
        </w:numPr>
        <w:shd w:val="clear" w:color="auto" w:fill="FFFFFF"/>
        <w:spacing w:before="0" w:beforeAutospacing="0" w:after="0" w:afterAutospacing="0"/>
        <w:ind w:left="0" w:firstLine="0"/>
        <w:jc w:val="both"/>
        <w:textAlignment w:val="baseline"/>
      </w:pPr>
      <w:r w:rsidRPr="00DF77EE">
        <w:t>фамилия, имя, отчество (при наличии) родителя(ей) законного(</w:t>
      </w:r>
      <w:proofErr w:type="spellStart"/>
      <w:r w:rsidRPr="00DF77EE">
        <w:t>ых</w:t>
      </w:r>
      <w:proofErr w:type="spellEnd"/>
      <w:r w:rsidRPr="00DF77EE">
        <w:t>) представителя(ей) ребенка;</w:t>
      </w:r>
      <w:bookmarkStart w:id="7" w:name="l96"/>
      <w:bookmarkEnd w:id="7"/>
    </w:p>
    <w:p w14:paraId="4C66161F" w14:textId="77777777" w:rsidR="0024326E" w:rsidRPr="00DF77EE" w:rsidRDefault="0024326E" w:rsidP="00DF77EE">
      <w:pPr>
        <w:pStyle w:val="dt-p"/>
        <w:numPr>
          <w:ilvl w:val="0"/>
          <w:numId w:val="17"/>
        </w:numPr>
        <w:shd w:val="clear" w:color="auto" w:fill="FFFFFF"/>
        <w:spacing w:before="0" w:beforeAutospacing="0" w:after="0" w:afterAutospacing="0"/>
        <w:ind w:left="0" w:firstLine="0"/>
        <w:jc w:val="both"/>
        <w:textAlignment w:val="baseline"/>
      </w:pPr>
      <w:r w:rsidRPr="00DF77EE">
        <w:t>адрес места жительства и (или) адрес места пребывания родителя(ей) законного(</w:t>
      </w:r>
      <w:proofErr w:type="spellStart"/>
      <w:r w:rsidRPr="00DF77EE">
        <w:t>ых</w:t>
      </w:r>
      <w:proofErr w:type="spellEnd"/>
      <w:r w:rsidRPr="00DF77EE">
        <w:t>) представителя(ей) ребенка;</w:t>
      </w:r>
      <w:bookmarkStart w:id="8" w:name="l97"/>
      <w:bookmarkEnd w:id="8"/>
    </w:p>
    <w:p w14:paraId="036B9143" w14:textId="77777777" w:rsidR="0024326E" w:rsidRPr="00DF77EE" w:rsidRDefault="0024326E" w:rsidP="00DF77EE">
      <w:pPr>
        <w:pStyle w:val="dt-p"/>
        <w:numPr>
          <w:ilvl w:val="0"/>
          <w:numId w:val="17"/>
        </w:numPr>
        <w:shd w:val="clear" w:color="auto" w:fill="FFFFFF"/>
        <w:spacing w:before="0" w:beforeAutospacing="0" w:after="0" w:afterAutospacing="0"/>
        <w:ind w:left="0" w:firstLine="0"/>
        <w:jc w:val="both"/>
        <w:textAlignment w:val="baseline"/>
      </w:pPr>
      <w:r w:rsidRPr="00DF77EE">
        <w:t>адрес(а) электронной почты, номер(а) телефона(</w:t>
      </w:r>
      <w:proofErr w:type="spellStart"/>
      <w:r w:rsidRPr="00DF77EE">
        <w:t>ов</w:t>
      </w:r>
      <w:proofErr w:type="spellEnd"/>
      <w:r w:rsidRPr="00DF77EE">
        <w:t>) (при наличии) родителя(ей) законного(</w:t>
      </w:r>
      <w:proofErr w:type="spellStart"/>
      <w:r w:rsidRPr="00DF77EE">
        <w:t>ых</w:t>
      </w:r>
      <w:proofErr w:type="spellEnd"/>
      <w:r w:rsidRPr="00DF77EE">
        <w:t>) представителя(ей) ребенка или поступающего;</w:t>
      </w:r>
      <w:bookmarkStart w:id="9" w:name="l98"/>
      <w:bookmarkEnd w:id="9"/>
    </w:p>
    <w:p w14:paraId="50B07455" w14:textId="77777777" w:rsidR="0024326E" w:rsidRPr="00DF77EE" w:rsidRDefault="0024326E" w:rsidP="00DF77EE">
      <w:pPr>
        <w:pStyle w:val="dt-p"/>
        <w:numPr>
          <w:ilvl w:val="0"/>
          <w:numId w:val="17"/>
        </w:numPr>
        <w:shd w:val="clear" w:color="auto" w:fill="FFFFFF"/>
        <w:spacing w:before="0" w:beforeAutospacing="0" w:after="0" w:afterAutospacing="0"/>
        <w:ind w:left="0" w:firstLine="0"/>
        <w:jc w:val="both"/>
        <w:textAlignment w:val="baseline"/>
      </w:pPr>
      <w:r w:rsidRPr="00DF77EE">
        <w:t>о наличии права внеочередного, первоочередного или преимущественного приема;</w:t>
      </w:r>
      <w:bookmarkStart w:id="10" w:name="l99"/>
      <w:bookmarkEnd w:id="10"/>
    </w:p>
    <w:p w14:paraId="1C6BB52D" w14:textId="77777777" w:rsidR="0024326E" w:rsidRPr="00DF77EE" w:rsidRDefault="0024326E" w:rsidP="00DF77EE">
      <w:pPr>
        <w:pStyle w:val="dt-p"/>
        <w:numPr>
          <w:ilvl w:val="0"/>
          <w:numId w:val="17"/>
        </w:numPr>
        <w:shd w:val="clear" w:color="auto" w:fill="FFFFFF"/>
        <w:spacing w:before="0" w:beforeAutospacing="0" w:after="0" w:afterAutospacing="0"/>
        <w:ind w:left="0" w:firstLine="0"/>
        <w:jc w:val="both"/>
        <w:textAlignment w:val="baseline"/>
      </w:pPr>
      <w:r w:rsidRPr="00DF77EE">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bookmarkStart w:id="11" w:name="l100"/>
      <w:bookmarkEnd w:id="11"/>
    </w:p>
    <w:p w14:paraId="6B124015" w14:textId="77777777" w:rsidR="0024326E" w:rsidRPr="00DF77EE" w:rsidRDefault="0024326E" w:rsidP="00DF77EE">
      <w:pPr>
        <w:pStyle w:val="dt-p"/>
        <w:numPr>
          <w:ilvl w:val="0"/>
          <w:numId w:val="17"/>
        </w:numPr>
        <w:shd w:val="clear" w:color="auto" w:fill="FFFFFF"/>
        <w:spacing w:before="0" w:beforeAutospacing="0" w:after="0" w:afterAutospacing="0"/>
        <w:ind w:left="0" w:firstLine="0"/>
        <w:jc w:val="both"/>
        <w:textAlignment w:val="baseline"/>
      </w:pPr>
      <w:r w:rsidRPr="00DF77EE">
        <w:t>согласие родителя(ей) законного(</w:t>
      </w:r>
      <w:proofErr w:type="spellStart"/>
      <w:r w:rsidRPr="00DF77EE">
        <w:t>ых</w:t>
      </w:r>
      <w:proofErr w:type="spellEnd"/>
      <w:r w:rsidRPr="00DF77EE">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bookmarkStart w:id="12" w:name="l101"/>
      <w:bookmarkEnd w:id="12"/>
    </w:p>
    <w:p w14:paraId="3631636F" w14:textId="77777777" w:rsidR="0024326E" w:rsidRPr="00DF77EE" w:rsidRDefault="0024326E" w:rsidP="00DF77EE">
      <w:pPr>
        <w:pStyle w:val="dt-p"/>
        <w:numPr>
          <w:ilvl w:val="0"/>
          <w:numId w:val="17"/>
        </w:numPr>
        <w:shd w:val="clear" w:color="auto" w:fill="FFFFFF"/>
        <w:spacing w:before="0" w:beforeAutospacing="0" w:after="0" w:afterAutospacing="0"/>
        <w:ind w:left="0" w:firstLine="0"/>
        <w:jc w:val="both"/>
        <w:textAlignment w:val="baseline"/>
      </w:pPr>
      <w:r w:rsidRPr="00DF77EE">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DF77EE">
        <w:t>обучения</w:t>
      </w:r>
      <w:proofErr w:type="gramEnd"/>
      <w:r w:rsidRPr="00DF77EE">
        <w:t xml:space="preserve"> указанного поступающего по адаптированной образовательной программе);</w:t>
      </w:r>
      <w:bookmarkStart w:id="13" w:name="l102"/>
      <w:bookmarkEnd w:id="13"/>
    </w:p>
    <w:p w14:paraId="1FC07244" w14:textId="77777777" w:rsidR="0024326E" w:rsidRPr="00DF77EE" w:rsidRDefault="0024326E" w:rsidP="00DF77EE">
      <w:pPr>
        <w:pStyle w:val="dt-p"/>
        <w:numPr>
          <w:ilvl w:val="0"/>
          <w:numId w:val="17"/>
        </w:numPr>
        <w:shd w:val="clear" w:color="auto" w:fill="FFFFFF"/>
        <w:spacing w:before="0" w:beforeAutospacing="0" w:after="0" w:afterAutospacing="0"/>
        <w:ind w:left="0" w:firstLine="0"/>
        <w:jc w:val="both"/>
        <w:textAlignment w:val="baseline"/>
      </w:pPr>
      <w:r w:rsidRPr="00DF77EE">
        <w:t>язык образования (в случае получения образования на родном языке из числа языков народов Российской Федерации или на иностранном языке);</w:t>
      </w:r>
      <w:bookmarkStart w:id="14" w:name="l103"/>
      <w:bookmarkEnd w:id="14"/>
    </w:p>
    <w:p w14:paraId="34EC657C" w14:textId="77777777" w:rsidR="0024326E" w:rsidRPr="00DF77EE" w:rsidRDefault="0024326E" w:rsidP="00DF77EE">
      <w:pPr>
        <w:pStyle w:val="dt-p"/>
        <w:numPr>
          <w:ilvl w:val="0"/>
          <w:numId w:val="17"/>
        </w:numPr>
        <w:shd w:val="clear" w:color="auto" w:fill="FFFFFF"/>
        <w:spacing w:before="0" w:beforeAutospacing="0" w:after="0" w:afterAutospacing="0"/>
        <w:ind w:left="0" w:firstLine="0"/>
        <w:jc w:val="both"/>
        <w:textAlignment w:val="baseline"/>
      </w:pPr>
      <w:r w:rsidRPr="00DF77EE">
        <w:lastRenderedPageBreak/>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bookmarkStart w:id="15" w:name="l104"/>
      <w:bookmarkEnd w:id="15"/>
    </w:p>
    <w:p w14:paraId="6BFE0429" w14:textId="77777777" w:rsidR="0024326E" w:rsidRPr="00DF77EE" w:rsidRDefault="0024326E" w:rsidP="00DF77EE">
      <w:pPr>
        <w:pStyle w:val="dt-p"/>
        <w:numPr>
          <w:ilvl w:val="0"/>
          <w:numId w:val="17"/>
        </w:numPr>
        <w:shd w:val="clear" w:color="auto" w:fill="FFFFFF"/>
        <w:spacing w:before="0" w:beforeAutospacing="0" w:after="0" w:afterAutospacing="0"/>
        <w:ind w:left="0" w:firstLine="0"/>
        <w:jc w:val="both"/>
        <w:textAlignment w:val="baseline"/>
      </w:pPr>
      <w:r w:rsidRPr="00DF77EE">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bookmarkStart w:id="16" w:name="l105"/>
      <w:bookmarkEnd w:id="16"/>
    </w:p>
    <w:p w14:paraId="0AF288FE" w14:textId="77777777" w:rsidR="0024326E" w:rsidRPr="00DF77EE" w:rsidRDefault="0024326E" w:rsidP="00DF77EE">
      <w:pPr>
        <w:pStyle w:val="dt-p"/>
        <w:numPr>
          <w:ilvl w:val="0"/>
          <w:numId w:val="17"/>
        </w:numPr>
        <w:shd w:val="clear" w:color="auto" w:fill="FFFFFF"/>
        <w:spacing w:before="0" w:beforeAutospacing="0" w:after="0" w:afterAutospacing="0"/>
        <w:ind w:left="0" w:firstLine="0"/>
        <w:jc w:val="both"/>
        <w:textAlignment w:val="baseline"/>
      </w:pPr>
      <w:r w:rsidRPr="00DF77EE">
        <w:t>факт ознакомления родителя(ей) законного(</w:t>
      </w:r>
      <w:proofErr w:type="spellStart"/>
      <w:r w:rsidRPr="00DF77EE">
        <w:t>ых</w:t>
      </w:r>
      <w:proofErr w:type="spellEnd"/>
      <w:r w:rsidRPr="00DF77EE">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057ED206" w14:textId="0F6EA086"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2.14. </w:t>
      </w:r>
      <w:r w:rsidR="0024326E" w:rsidRPr="00DF77EE">
        <w:rPr>
          <w:rFonts w:ascii="Times New Roman" w:hAnsi="Times New Roman" w:cs="Times New Roman"/>
          <w:shd w:val="clear" w:color="auto" w:fill="FFFFFF"/>
        </w:rPr>
        <w:t>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r w:rsidRPr="00DF77EE">
        <w:rPr>
          <w:rFonts w:ascii="Times New Roman" w:hAnsi="Times New Roman" w:cs="Times New Roman"/>
          <w:sz w:val="24"/>
          <w:szCs w:val="24"/>
        </w:rPr>
        <w:t>.</w:t>
      </w:r>
    </w:p>
    <w:p w14:paraId="6D4BD45E" w14:textId="4E2096D4"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2.15. </w:t>
      </w:r>
      <w:r w:rsidR="0024326E" w:rsidRPr="00DF77EE">
        <w:rPr>
          <w:rFonts w:ascii="Times New Roman" w:hAnsi="Times New Roman" w:cs="Times New Roman"/>
          <w:shd w:val="clear" w:color="auto" w:fill="FFFFFF"/>
        </w:rPr>
        <w:t>Для приема родитель(и) (законный(</w:t>
      </w:r>
      <w:proofErr w:type="spellStart"/>
      <w:r w:rsidR="0024326E" w:rsidRPr="00DF77EE">
        <w:rPr>
          <w:rFonts w:ascii="Times New Roman" w:hAnsi="Times New Roman" w:cs="Times New Roman"/>
          <w:shd w:val="clear" w:color="auto" w:fill="FFFFFF"/>
        </w:rPr>
        <w:t>ые</w:t>
      </w:r>
      <w:proofErr w:type="spellEnd"/>
      <w:r w:rsidR="0024326E" w:rsidRPr="00DF77EE">
        <w:rPr>
          <w:rFonts w:ascii="Times New Roman" w:hAnsi="Times New Roman" w:cs="Times New Roman"/>
          <w:shd w:val="clear" w:color="auto" w:fill="FFFFFF"/>
        </w:rPr>
        <w:t>) представитель(и) ребенка или поступающий представляют следующие документы</w:t>
      </w:r>
      <w:r w:rsidRPr="00DF77EE">
        <w:rPr>
          <w:rFonts w:ascii="Times New Roman" w:hAnsi="Times New Roman" w:cs="Times New Roman"/>
          <w:sz w:val="24"/>
          <w:szCs w:val="24"/>
        </w:rPr>
        <w:t>:</w:t>
      </w:r>
    </w:p>
    <w:p w14:paraId="3A1ACB62" w14:textId="1D700FCD" w:rsidR="0024326E" w:rsidRPr="00DF77EE" w:rsidRDefault="0024326E" w:rsidP="00DF77EE">
      <w:pPr>
        <w:pStyle w:val="dt-p"/>
        <w:numPr>
          <w:ilvl w:val="0"/>
          <w:numId w:val="13"/>
        </w:numPr>
        <w:shd w:val="clear" w:color="auto" w:fill="FFFFFF"/>
        <w:spacing w:before="0" w:beforeAutospacing="0" w:after="0" w:afterAutospacing="0"/>
        <w:ind w:left="0" w:firstLine="0"/>
        <w:textAlignment w:val="baseline"/>
      </w:pPr>
      <w:r w:rsidRPr="00DF77EE">
        <w:t>копию документа, удостоверяющего личность родителя (законного представителя) ребенка или поступающего;</w:t>
      </w:r>
      <w:bookmarkStart w:id="17" w:name="l112"/>
      <w:bookmarkEnd w:id="17"/>
      <w:r w:rsidRPr="00DF77EE">
        <w:t> </w:t>
      </w:r>
    </w:p>
    <w:p w14:paraId="30F93ACE" w14:textId="600B3914" w:rsidR="0024326E" w:rsidRPr="00DF77EE" w:rsidRDefault="0024326E" w:rsidP="00DF77EE">
      <w:pPr>
        <w:pStyle w:val="dt-p"/>
        <w:numPr>
          <w:ilvl w:val="0"/>
          <w:numId w:val="13"/>
        </w:numPr>
        <w:shd w:val="clear" w:color="auto" w:fill="FFFFFF"/>
        <w:spacing w:before="0" w:beforeAutospacing="0" w:after="0" w:afterAutospacing="0"/>
        <w:ind w:left="0" w:firstLine="0"/>
        <w:textAlignment w:val="baseline"/>
      </w:pPr>
      <w:r w:rsidRPr="00DF77EE">
        <w:t>копию свидетельства о рождении ребенка или документа, подтверждающего родство заявителя;</w:t>
      </w:r>
      <w:bookmarkStart w:id="18" w:name="l113"/>
      <w:bookmarkEnd w:id="18"/>
      <w:r w:rsidRPr="00DF77EE">
        <w:t> </w:t>
      </w:r>
    </w:p>
    <w:p w14:paraId="6451C042" w14:textId="3D7B1115" w:rsidR="0024326E" w:rsidRPr="00DF77EE" w:rsidRDefault="0024326E" w:rsidP="00DF77EE">
      <w:pPr>
        <w:pStyle w:val="dt-p"/>
        <w:numPr>
          <w:ilvl w:val="0"/>
          <w:numId w:val="13"/>
        </w:numPr>
        <w:shd w:val="clear" w:color="auto" w:fill="FFFFFF"/>
        <w:spacing w:before="0" w:beforeAutospacing="0" w:after="0" w:afterAutospacing="0"/>
        <w:ind w:left="0" w:firstLine="0"/>
        <w:textAlignment w:val="baseline"/>
      </w:pPr>
      <w:r w:rsidRPr="00DF77EE">
        <w:t xml:space="preserve">копию свидетельства о рождении полнородных и </w:t>
      </w:r>
      <w:proofErr w:type="spellStart"/>
      <w:r w:rsidRPr="00DF77EE">
        <w:t>неполнородных</w:t>
      </w:r>
      <w:proofErr w:type="spellEnd"/>
      <w:r w:rsidRPr="00DF77EE">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DF77EE">
        <w:t>неполнородные</w:t>
      </w:r>
      <w:proofErr w:type="spellEnd"/>
      <w:r w:rsidRPr="00DF77EE">
        <w:t xml:space="preserve"> брат и (или) сестра);</w:t>
      </w:r>
      <w:bookmarkStart w:id="19" w:name="l114"/>
      <w:bookmarkEnd w:id="19"/>
      <w:r w:rsidRPr="00DF77EE">
        <w:t> </w:t>
      </w:r>
    </w:p>
    <w:p w14:paraId="2F49927F" w14:textId="6F955A05" w:rsidR="0024326E" w:rsidRPr="00DF77EE" w:rsidRDefault="0024326E" w:rsidP="00DF77EE">
      <w:pPr>
        <w:pStyle w:val="dt-p"/>
        <w:numPr>
          <w:ilvl w:val="0"/>
          <w:numId w:val="13"/>
        </w:numPr>
        <w:shd w:val="clear" w:color="auto" w:fill="FFFFFF"/>
        <w:spacing w:before="0" w:beforeAutospacing="0" w:after="0" w:afterAutospacing="0"/>
        <w:ind w:left="0" w:firstLine="0"/>
        <w:textAlignment w:val="baseline"/>
      </w:pPr>
      <w:r w:rsidRPr="00DF77EE">
        <w:t>копию документа, подтверждающего установление опеки или попечительства (при необходимости);</w:t>
      </w:r>
      <w:bookmarkStart w:id="20" w:name="l115"/>
      <w:bookmarkEnd w:id="20"/>
      <w:r w:rsidRPr="00DF77EE">
        <w:t> </w:t>
      </w:r>
    </w:p>
    <w:p w14:paraId="3485E8E8" w14:textId="668056A7" w:rsidR="0024326E" w:rsidRPr="00DF77EE" w:rsidRDefault="0024326E" w:rsidP="00DF77EE">
      <w:pPr>
        <w:pStyle w:val="dt-p"/>
        <w:numPr>
          <w:ilvl w:val="0"/>
          <w:numId w:val="13"/>
        </w:numPr>
        <w:shd w:val="clear" w:color="auto" w:fill="FFFFFF"/>
        <w:spacing w:before="0" w:beforeAutospacing="0" w:after="0" w:afterAutospacing="0"/>
        <w:ind w:left="0" w:firstLine="0"/>
        <w:textAlignment w:val="baseline"/>
      </w:pPr>
      <w:r w:rsidRPr="00DF77EE">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bookmarkStart w:id="21" w:name="l116"/>
      <w:bookmarkEnd w:id="21"/>
      <w:r w:rsidRPr="00DF77EE">
        <w:t> </w:t>
      </w:r>
    </w:p>
    <w:p w14:paraId="1044CCCC" w14:textId="6B5B9703" w:rsidR="0024326E" w:rsidRPr="00DF77EE" w:rsidRDefault="0024326E" w:rsidP="00DF77EE">
      <w:pPr>
        <w:pStyle w:val="dt-p"/>
        <w:numPr>
          <w:ilvl w:val="0"/>
          <w:numId w:val="13"/>
        </w:numPr>
        <w:shd w:val="clear" w:color="auto" w:fill="FFFFFF"/>
        <w:spacing w:before="0" w:beforeAutospacing="0" w:after="0" w:afterAutospacing="0"/>
        <w:ind w:left="0" w:firstLine="0"/>
        <w:textAlignment w:val="baseline"/>
      </w:pPr>
      <w:r w:rsidRPr="00DF77EE">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bookmarkStart w:id="22" w:name="l117"/>
      <w:bookmarkEnd w:id="22"/>
      <w:r w:rsidRPr="00DF77EE">
        <w:t> </w:t>
      </w:r>
      <w:bookmarkStart w:id="23" w:name="l142"/>
      <w:bookmarkEnd w:id="23"/>
    </w:p>
    <w:p w14:paraId="3A7170A5" w14:textId="7C83E21A" w:rsidR="0024326E" w:rsidRPr="00DF77EE" w:rsidRDefault="0024326E" w:rsidP="00DF77EE">
      <w:pPr>
        <w:pStyle w:val="dt-p"/>
        <w:numPr>
          <w:ilvl w:val="0"/>
          <w:numId w:val="13"/>
        </w:numPr>
        <w:shd w:val="clear" w:color="auto" w:fill="FFFFFF"/>
        <w:spacing w:before="0" w:beforeAutospacing="0" w:after="0" w:afterAutospacing="0"/>
        <w:ind w:left="0" w:firstLine="0"/>
        <w:textAlignment w:val="baseline"/>
      </w:pPr>
      <w:r w:rsidRPr="00DF77EE">
        <w:t>копию заключения психолого-медико-педагогической комиссии (при наличии</w:t>
      </w:r>
    </w:p>
    <w:p w14:paraId="2CFB4F2C" w14:textId="54E7202D" w:rsidR="0024326E" w:rsidRPr="00DF77EE" w:rsidRDefault="0024326E" w:rsidP="00DF77EE">
      <w:pPr>
        <w:pStyle w:val="dt-p"/>
        <w:numPr>
          <w:ilvl w:val="0"/>
          <w:numId w:val="13"/>
        </w:numPr>
        <w:shd w:val="clear" w:color="auto" w:fill="FFFFFF"/>
        <w:spacing w:before="0" w:beforeAutospacing="0" w:after="0" w:afterAutospacing="0"/>
        <w:ind w:left="0" w:firstLine="0"/>
        <w:textAlignment w:val="baseline"/>
      </w:pPr>
      <w:r w:rsidRPr="00DF77EE">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DF77EE">
        <w:t>ые</w:t>
      </w:r>
      <w:proofErr w:type="spellEnd"/>
      <w:r w:rsidRPr="00DF77EE">
        <w:t>) представитель(и) ребенка предъявляет(ют) оригиналы документов, указанных в абзацах 2 - 6 настоящего пункта, а поступающий - оригинал документа, удостоверяющего личность поступающего.</w:t>
      </w:r>
      <w:bookmarkStart w:id="24" w:name="l119"/>
      <w:bookmarkEnd w:id="24"/>
      <w:r w:rsidRPr="00DF77EE">
        <w:t> </w:t>
      </w:r>
    </w:p>
    <w:p w14:paraId="4B5FE6A1" w14:textId="77777777" w:rsidR="002F4FE3" w:rsidRPr="00DF77EE" w:rsidRDefault="002F4FE3" w:rsidP="00DF77EE">
      <w:pPr>
        <w:spacing w:after="0"/>
        <w:contextualSpacing/>
        <w:jc w:val="both"/>
        <w:rPr>
          <w:rFonts w:ascii="Times New Roman" w:hAnsi="Times New Roman" w:cs="Times New Roman"/>
          <w:sz w:val="24"/>
          <w:szCs w:val="24"/>
        </w:rPr>
      </w:pPr>
      <w:r w:rsidRPr="00DF77EE">
        <w:rPr>
          <w:rFonts w:ascii="Times New Roman" w:hAnsi="Times New Roman" w:cs="Times New Roman"/>
          <w:sz w:val="24"/>
          <w:szCs w:val="24"/>
          <w:shd w:val="clear" w:color="auto" w:fill="FFFFFF"/>
        </w:rPr>
        <w:t>Родитель(и) (законный(</w:t>
      </w:r>
      <w:proofErr w:type="spellStart"/>
      <w:r w:rsidRPr="00DF77EE">
        <w:rPr>
          <w:rFonts w:ascii="Times New Roman" w:hAnsi="Times New Roman" w:cs="Times New Roman"/>
          <w:sz w:val="24"/>
          <w:szCs w:val="24"/>
          <w:shd w:val="clear" w:color="auto" w:fill="FFFFFF"/>
        </w:rPr>
        <w:t>ые</w:t>
      </w:r>
      <w:proofErr w:type="spellEnd"/>
      <w:r w:rsidRPr="00DF77EE">
        <w:rPr>
          <w:rFonts w:ascii="Times New Roman" w:hAnsi="Times New Roman" w:cs="Times New Roman"/>
          <w:sz w:val="24"/>
          <w:szCs w:val="24"/>
          <w:shd w:val="clear" w:color="auto" w:fill="FFFFFF"/>
        </w:rPr>
        <w:t>) представитель(и) ребенка или поступающий имеют право по своему усмотрению представлять другие документы.</w:t>
      </w:r>
    </w:p>
    <w:p w14:paraId="391F821C"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2.16.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DF77EE">
        <w:rPr>
          <w:rFonts w:ascii="Times New Roman" w:hAnsi="Times New Roman" w:cs="Times New Roman"/>
          <w:sz w:val="24"/>
          <w:szCs w:val="24"/>
        </w:rPr>
        <w:t>ые</w:t>
      </w:r>
      <w:proofErr w:type="spellEnd"/>
      <w:r w:rsidRPr="00DF77EE">
        <w:rPr>
          <w:rFonts w:ascii="Times New Roman" w:hAnsi="Times New Roman" w:cs="Times New Roman"/>
          <w:sz w:val="24"/>
          <w:szCs w:val="24"/>
        </w:rPr>
        <w:t>) представитель(и) ребенка предъявляет(ют) оригиналы документов, указанных в пункте 2.15 настоящего Положения, а поступающий - оригинал документа, удостоверяющего личность поступающего.</w:t>
      </w:r>
    </w:p>
    <w:p w14:paraId="08CF3AED"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lastRenderedPageBreak/>
        <w:t>2.17.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111445E8"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2.18. Родитель(и) (законный(</w:t>
      </w:r>
      <w:proofErr w:type="spellStart"/>
      <w:r w:rsidRPr="00DF77EE">
        <w:rPr>
          <w:rFonts w:ascii="Times New Roman" w:hAnsi="Times New Roman" w:cs="Times New Roman"/>
          <w:sz w:val="24"/>
          <w:szCs w:val="24"/>
        </w:rPr>
        <w:t>ые</w:t>
      </w:r>
      <w:proofErr w:type="spellEnd"/>
      <w:r w:rsidRPr="00DF77EE">
        <w:rPr>
          <w:rFonts w:ascii="Times New Roman" w:hAnsi="Times New Roman" w:cs="Times New Roman"/>
          <w:sz w:val="24"/>
          <w:szCs w:val="24"/>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14:paraId="51CA8469" w14:textId="77777777" w:rsidR="002F4FE3" w:rsidRPr="00DF77EE" w:rsidRDefault="002F4FE3" w:rsidP="00DF77EE">
      <w:pPr>
        <w:spacing w:after="0"/>
        <w:jc w:val="both"/>
        <w:rPr>
          <w:rFonts w:ascii="Times New Roman" w:hAnsi="Times New Roman" w:cs="Times New Roman"/>
        </w:rPr>
      </w:pPr>
      <w:r w:rsidRPr="00DF77EE">
        <w:rPr>
          <w:rFonts w:ascii="Times New Roman" w:hAnsi="Times New Roman" w:cs="Times New Roman"/>
          <w:sz w:val="24"/>
          <w:szCs w:val="24"/>
        </w:rPr>
        <w:t>2.19.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614693A6" w14:textId="2145AADD"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2.20. Факт приема заявления о приеме на обучение и перечень документов, представленных родителем(</w:t>
      </w:r>
      <w:proofErr w:type="spellStart"/>
      <w:r w:rsidRPr="00DF77EE">
        <w:rPr>
          <w:rFonts w:ascii="Times New Roman" w:hAnsi="Times New Roman" w:cs="Times New Roman"/>
          <w:sz w:val="24"/>
          <w:szCs w:val="24"/>
        </w:rPr>
        <w:t>ями</w:t>
      </w:r>
      <w:proofErr w:type="spellEnd"/>
      <w:r w:rsidRPr="00DF77EE">
        <w:rPr>
          <w:rFonts w:ascii="Times New Roman" w:hAnsi="Times New Roman" w:cs="Times New Roman"/>
          <w:sz w:val="24"/>
          <w:szCs w:val="24"/>
        </w:rPr>
        <w:t>) (законным(</w:t>
      </w:r>
      <w:proofErr w:type="spellStart"/>
      <w:r w:rsidRPr="00DF77EE">
        <w:rPr>
          <w:rFonts w:ascii="Times New Roman" w:hAnsi="Times New Roman" w:cs="Times New Roman"/>
          <w:sz w:val="24"/>
          <w:szCs w:val="24"/>
        </w:rPr>
        <w:t>ыми</w:t>
      </w:r>
      <w:proofErr w:type="spellEnd"/>
      <w:r w:rsidRPr="00DF77EE">
        <w:rPr>
          <w:rFonts w:ascii="Times New Roman" w:hAnsi="Times New Roman" w:cs="Times New Roman"/>
          <w:sz w:val="24"/>
          <w:szCs w:val="24"/>
        </w:rPr>
        <w:t>) представителем(</w:t>
      </w:r>
      <w:proofErr w:type="spellStart"/>
      <w:r w:rsidRPr="00DF77EE">
        <w:rPr>
          <w:rFonts w:ascii="Times New Roman" w:hAnsi="Times New Roman" w:cs="Times New Roman"/>
          <w:sz w:val="24"/>
          <w:szCs w:val="24"/>
        </w:rPr>
        <w:t>ями</w:t>
      </w:r>
      <w:proofErr w:type="spellEnd"/>
      <w:r w:rsidRPr="00DF77EE">
        <w:rPr>
          <w:rFonts w:ascii="Times New Roman" w:hAnsi="Times New Roman" w:cs="Times New Roman"/>
          <w:sz w:val="24"/>
          <w:szCs w:val="24"/>
        </w:rPr>
        <w:t xml:space="preserve">) ребенка или поступающим, регистрируются в журнале приема заявлений о приеме на обучение в </w:t>
      </w:r>
      <w:r w:rsidR="000408F6" w:rsidRPr="00DF77EE">
        <w:rPr>
          <w:rFonts w:ascii="Times New Roman" w:hAnsi="Times New Roman" w:cs="Times New Roman"/>
          <w:shd w:val="clear" w:color="auto" w:fill="FFFFFF"/>
        </w:rPr>
        <w:t>общеобразовательной организации</w:t>
      </w:r>
      <w:r w:rsidRPr="00DF77EE">
        <w:rPr>
          <w:rFonts w:ascii="Times New Roman" w:hAnsi="Times New Roman" w:cs="Times New Roman"/>
          <w:sz w:val="24"/>
          <w:szCs w:val="24"/>
        </w:rPr>
        <w:t xml:space="preserve">. </w:t>
      </w:r>
    </w:p>
    <w:p w14:paraId="6B9B2989" w14:textId="2CAB2E5B"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2.21. После регистрации заявления о приеме на обучение и перечня документов, представленных родителем(</w:t>
      </w:r>
      <w:proofErr w:type="spellStart"/>
      <w:r w:rsidRPr="00DF77EE">
        <w:rPr>
          <w:rFonts w:ascii="Times New Roman" w:hAnsi="Times New Roman" w:cs="Times New Roman"/>
          <w:sz w:val="24"/>
          <w:szCs w:val="24"/>
        </w:rPr>
        <w:t>ями</w:t>
      </w:r>
      <w:proofErr w:type="spellEnd"/>
      <w:r w:rsidRPr="00DF77EE">
        <w:rPr>
          <w:rFonts w:ascii="Times New Roman" w:hAnsi="Times New Roman" w:cs="Times New Roman"/>
          <w:sz w:val="24"/>
          <w:szCs w:val="24"/>
        </w:rPr>
        <w:t>) (законным(</w:t>
      </w:r>
      <w:proofErr w:type="spellStart"/>
      <w:r w:rsidRPr="00DF77EE">
        <w:rPr>
          <w:rFonts w:ascii="Times New Roman" w:hAnsi="Times New Roman" w:cs="Times New Roman"/>
          <w:sz w:val="24"/>
          <w:szCs w:val="24"/>
        </w:rPr>
        <w:t>ыми</w:t>
      </w:r>
      <w:proofErr w:type="spellEnd"/>
      <w:r w:rsidRPr="00DF77EE">
        <w:rPr>
          <w:rFonts w:ascii="Times New Roman" w:hAnsi="Times New Roman" w:cs="Times New Roman"/>
          <w:sz w:val="24"/>
          <w:szCs w:val="24"/>
        </w:rPr>
        <w:t>) представителем(</w:t>
      </w:r>
      <w:proofErr w:type="spellStart"/>
      <w:r w:rsidRPr="00DF77EE">
        <w:rPr>
          <w:rFonts w:ascii="Times New Roman" w:hAnsi="Times New Roman" w:cs="Times New Roman"/>
          <w:sz w:val="24"/>
          <w:szCs w:val="24"/>
        </w:rPr>
        <w:t>ями</w:t>
      </w:r>
      <w:proofErr w:type="spellEnd"/>
      <w:r w:rsidRPr="00DF77EE">
        <w:rPr>
          <w:rFonts w:ascii="Times New Roman" w:hAnsi="Times New Roman" w:cs="Times New Roman"/>
          <w:sz w:val="24"/>
          <w:szCs w:val="24"/>
        </w:rPr>
        <w:t>) ребенка или поступающим, родителю(ям) (законному(</w:t>
      </w:r>
      <w:proofErr w:type="spellStart"/>
      <w:r w:rsidRPr="00DF77EE">
        <w:rPr>
          <w:rFonts w:ascii="Times New Roman" w:hAnsi="Times New Roman" w:cs="Times New Roman"/>
          <w:sz w:val="24"/>
          <w:szCs w:val="24"/>
        </w:rPr>
        <w:t>ым</w:t>
      </w:r>
      <w:proofErr w:type="spellEnd"/>
      <w:r w:rsidRPr="00DF77EE">
        <w:rPr>
          <w:rFonts w:ascii="Times New Roman" w:hAnsi="Times New Roman" w:cs="Times New Roman"/>
          <w:sz w:val="24"/>
          <w:szCs w:val="24"/>
        </w:rPr>
        <w:t xml:space="preserve">) представителю(ям) ребенка или поступающему выдается документ, заверенный подписью должностного лица </w:t>
      </w:r>
      <w:r w:rsidR="000408F6" w:rsidRPr="00DF77EE">
        <w:rPr>
          <w:rFonts w:ascii="Times New Roman" w:hAnsi="Times New Roman" w:cs="Times New Roman"/>
          <w:shd w:val="clear" w:color="auto" w:fill="FFFFFF"/>
        </w:rPr>
        <w:t>общеобразовательной организации</w:t>
      </w:r>
      <w:r w:rsidRPr="00DF77EE">
        <w:rPr>
          <w:rFonts w:ascii="Times New Roman" w:hAnsi="Times New Roman" w:cs="Times New Roman"/>
          <w:sz w:val="24"/>
          <w:szCs w:val="24"/>
        </w:rPr>
        <w:t xml:space="preserve">,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14:paraId="3A954BA1"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2.22. При приеме на обучение происходит ознакомление поступающего и (или) его родителей (законных представителей)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21019FC7" w14:textId="4932442B"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2.23. При приеме на обучение по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 </w:t>
      </w:r>
    </w:p>
    <w:p w14:paraId="565B4E03" w14:textId="47998A2D"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2.24. Обработка полученных в связи с приемом персональных данных поступающих осуществляется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p>
    <w:p w14:paraId="07CCB630"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2.25. В процессе </w:t>
      </w:r>
      <w:proofErr w:type="gramStart"/>
      <w:r w:rsidRPr="00DF77EE">
        <w:rPr>
          <w:rFonts w:ascii="Times New Roman" w:hAnsi="Times New Roman" w:cs="Times New Roman"/>
          <w:sz w:val="24"/>
          <w:szCs w:val="24"/>
        </w:rPr>
        <w:t>приема</w:t>
      </w:r>
      <w:proofErr w:type="gramEnd"/>
      <w:r w:rsidRPr="00DF77EE">
        <w:rPr>
          <w:rFonts w:ascii="Times New Roman" w:hAnsi="Times New Roman" w:cs="Times New Roman"/>
          <w:sz w:val="24"/>
          <w:szCs w:val="24"/>
        </w:rPr>
        <w:t xml:space="preserve"> обучающегося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w:t>
      </w:r>
    </w:p>
    <w:p w14:paraId="537614E5" w14:textId="24FB711A"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2.26. Приказ о приеме на обучение ребенка или поступающего издается директором </w:t>
      </w:r>
      <w:r w:rsidR="000408F6" w:rsidRPr="00DF77EE">
        <w:rPr>
          <w:rFonts w:ascii="Times New Roman" w:hAnsi="Times New Roman" w:cs="Times New Roman"/>
          <w:shd w:val="clear" w:color="auto" w:fill="FFFFFF"/>
        </w:rPr>
        <w:t>общеобразовательной организации</w:t>
      </w:r>
      <w:r w:rsidRPr="00DF77EE">
        <w:rPr>
          <w:rFonts w:ascii="Times New Roman" w:hAnsi="Times New Roman" w:cs="Times New Roman"/>
          <w:sz w:val="24"/>
          <w:szCs w:val="24"/>
        </w:rPr>
        <w:t xml:space="preserve"> в течение 5 рабочих дней после приема заявления о приеме на обучение и представленных документов. </w:t>
      </w:r>
    </w:p>
    <w:p w14:paraId="740C7DA3"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2.27. Количество классов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25 обучающихся.</w:t>
      </w:r>
    </w:p>
    <w:p w14:paraId="1E3CDE5D"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2.28. Прием и обучение детей на всех уровнях общего образования осуществляется бесплатно. </w:t>
      </w:r>
    </w:p>
    <w:p w14:paraId="202B4AE9"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lastRenderedPageBreak/>
        <w:t xml:space="preserve">2.29. Всем вновь прибывшим обучающимся выдаются справки-подтверждения для последующего предъявления их в общеобразовательную организацию, из которой они выбыли. </w:t>
      </w:r>
    </w:p>
    <w:p w14:paraId="37E59E2B" w14:textId="663D8B40"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2.30. Приказы о приеме детей на обучение размещаются на информационном стенде школы в день их издания, на официальном сайте </w:t>
      </w:r>
      <w:r w:rsidR="000408F6" w:rsidRPr="00DF77EE">
        <w:rPr>
          <w:rFonts w:ascii="Times New Roman" w:hAnsi="Times New Roman" w:cs="Times New Roman"/>
          <w:shd w:val="clear" w:color="auto" w:fill="FFFFFF"/>
        </w:rPr>
        <w:t>общеобразовательной организации</w:t>
      </w:r>
      <w:r w:rsidRPr="00DF77EE">
        <w:rPr>
          <w:rFonts w:ascii="Times New Roman" w:hAnsi="Times New Roman" w:cs="Times New Roman"/>
          <w:sz w:val="24"/>
          <w:szCs w:val="24"/>
        </w:rPr>
        <w:t xml:space="preserve"> в сети Интернет в течение пяти рабочих дней.</w:t>
      </w:r>
    </w:p>
    <w:p w14:paraId="7EF1A312"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2.31.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DF77EE">
        <w:rPr>
          <w:rFonts w:ascii="Times New Roman" w:hAnsi="Times New Roman" w:cs="Times New Roman"/>
          <w:sz w:val="24"/>
          <w:szCs w:val="24"/>
        </w:rPr>
        <w:t>ями</w:t>
      </w:r>
      <w:proofErr w:type="spellEnd"/>
      <w:r w:rsidRPr="00DF77EE">
        <w:rPr>
          <w:rFonts w:ascii="Times New Roman" w:hAnsi="Times New Roman" w:cs="Times New Roman"/>
          <w:sz w:val="24"/>
          <w:szCs w:val="24"/>
        </w:rPr>
        <w:t>) (законным(</w:t>
      </w:r>
      <w:proofErr w:type="spellStart"/>
      <w:r w:rsidRPr="00DF77EE">
        <w:rPr>
          <w:rFonts w:ascii="Times New Roman" w:hAnsi="Times New Roman" w:cs="Times New Roman"/>
          <w:sz w:val="24"/>
          <w:szCs w:val="24"/>
        </w:rPr>
        <w:t>ыми</w:t>
      </w:r>
      <w:proofErr w:type="spellEnd"/>
      <w:r w:rsidRPr="00DF77EE">
        <w:rPr>
          <w:rFonts w:ascii="Times New Roman" w:hAnsi="Times New Roman" w:cs="Times New Roman"/>
          <w:sz w:val="24"/>
          <w:szCs w:val="24"/>
        </w:rPr>
        <w:t>) представителем(</w:t>
      </w:r>
      <w:proofErr w:type="spellStart"/>
      <w:r w:rsidRPr="00DF77EE">
        <w:rPr>
          <w:rFonts w:ascii="Times New Roman" w:hAnsi="Times New Roman" w:cs="Times New Roman"/>
          <w:sz w:val="24"/>
          <w:szCs w:val="24"/>
        </w:rPr>
        <w:t>ями</w:t>
      </w:r>
      <w:proofErr w:type="spellEnd"/>
      <w:r w:rsidRPr="00DF77EE">
        <w:rPr>
          <w:rFonts w:ascii="Times New Roman" w:hAnsi="Times New Roman" w:cs="Times New Roman"/>
          <w:sz w:val="24"/>
          <w:szCs w:val="24"/>
        </w:rPr>
        <w:t>) ребенка или поступающим документы (копии документов).</w:t>
      </w:r>
    </w:p>
    <w:p w14:paraId="1709E65F" w14:textId="77777777" w:rsidR="002F4FE3" w:rsidRPr="002F4FE3" w:rsidRDefault="002F4FE3" w:rsidP="00BD7AF4">
      <w:pPr>
        <w:rPr>
          <w:rFonts w:ascii="Times New Roman" w:hAnsi="Times New Roman" w:cs="Times New Roman"/>
          <w:b/>
          <w:bCs/>
          <w:sz w:val="24"/>
          <w:szCs w:val="24"/>
        </w:rPr>
      </w:pPr>
      <w:r w:rsidRPr="002F4FE3">
        <w:rPr>
          <w:rFonts w:ascii="Times New Roman" w:hAnsi="Times New Roman" w:cs="Times New Roman"/>
          <w:b/>
          <w:bCs/>
          <w:sz w:val="24"/>
          <w:szCs w:val="24"/>
        </w:rPr>
        <w:t>3. Приём детей в первый класс</w:t>
      </w:r>
    </w:p>
    <w:p w14:paraId="71D795A9" w14:textId="7DACB065"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 </w:t>
      </w:r>
    </w:p>
    <w:p w14:paraId="76957BB6"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14:paraId="5FB7F71E"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3.3. Все дети, достигшие школьного возраста, зачисляются в первый класс независимо от уровня их подготовки. </w:t>
      </w:r>
    </w:p>
    <w:p w14:paraId="2F90196F" w14:textId="583FA70C"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w:t>
      </w:r>
      <w:r w:rsidR="000425D1" w:rsidRPr="00DF77EE">
        <w:rPr>
          <w:rFonts w:ascii="Times New Roman" w:hAnsi="Times New Roman" w:cs="Times New Roman"/>
          <w:shd w:val="clear" w:color="auto" w:fill="FFFFFF"/>
        </w:rPr>
        <w:t>не позднее 1 апреля текущего года и завершается 30 июня текущего года</w:t>
      </w:r>
      <w:r w:rsidRPr="00DF77EE">
        <w:rPr>
          <w:rFonts w:ascii="Times New Roman" w:hAnsi="Times New Roman" w:cs="Times New Roman"/>
          <w:sz w:val="24"/>
          <w:szCs w:val="24"/>
        </w:rPr>
        <w:t xml:space="preserve">. Директор издает приказ о приеме на обучение детей в течение 3 рабочих дней после завершения приема заявлений о приеме на обучение в первый класс. </w:t>
      </w:r>
    </w:p>
    <w:p w14:paraId="462C8181" w14:textId="2FD289C0"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3.5. </w:t>
      </w:r>
      <w:r w:rsidR="00181EA3" w:rsidRPr="00DF77EE">
        <w:rPr>
          <w:rFonts w:ascii="Times New Roman" w:hAnsi="Times New Roman" w:cs="Times New Roman"/>
          <w:shd w:val="clear" w:color="auto" w:fill="FFFFFF"/>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r w:rsidRPr="00DF77EE">
        <w:rPr>
          <w:rFonts w:ascii="Times New Roman" w:hAnsi="Times New Roman" w:cs="Times New Roman"/>
          <w:sz w:val="24"/>
          <w:szCs w:val="24"/>
        </w:rPr>
        <w:t xml:space="preserve">. </w:t>
      </w:r>
    </w:p>
    <w:p w14:paraId="347104F6"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3.6. При приеме заявления администрация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14:paraId="11BFD9C1" w14:textId="3215BBAA" w:rsidR="000408F6"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3.7. </w:t>
      </w:r>
      <w:r w:rsidR="000408F6" w:rsidRPr="00DF77EE">
        <w:rPr>
          <w:rFonts w:ascii="Times New Roman" w:hAnsi="Times New Roman" w:cs="Times New Roman"/>
          <w:shd w:val="clear" w:color="auto" w:fill="FFFFFF"/>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sidR="000408F6" w:rsidRPr="00DF77EE">
        <w:rPr>
          <w:rFonts w:ascii="Times New Roman" w:hAnsi="Times New Roman" w:cs="Times New Roman"/>
          <w:shd w:val="clear" w:color="auto" w:fill="FFFFFF"/>
        </w:rPr>
        <w:t>ями</w:t>
      </w:r>
      <w:proofErr w:type="spellEnd"/>
      <w:r w:rsidR="000408F6" w:rsidRPr="00DF77EE">
        <w:rPr>
          <w:rFonts w:ascii="Times New Roman" w:hAnsi="Times New Roman" w:cs="Times New Roman"/>
          <w:shd w:val="clear" w:color="auto" w:fill="FFFFFF"/>
        </w:rPr>
        <w:t>) (законным(</w:t>
      </w:r>
      <w:proofErr w:type="spellStart"/>
      <w:r w:rsidR="000408F6" w:rsidRPr="00DF77EE">
        <w:rPr>
          <w:rFonts w:ascii="Times New Roman" w:hAnsi="Times New Roman" w:cs="Times New Roman"/>
          <w:shd w:val="clear" w:color="auto" w:fill="FFFFFF"/>
        </w:rPr>
        <w:t>ыми</w:t>
      </w:r>
      <w:proofErr w:type="spellEnd"/>
      <w:r w:rsidR="000408F6" w:rsidRPr="00DF77EE">
        <w:rPr>
          <w:rFonts w:ascii="Times New Roman" w:hAnsi="Times New Roman" w:cs="Times New Roman"/>
          <w:shd w:val="clear" w:color="auto" w:fill="FFFFFF"/>
        </w:rPr>
        <w:t>) представителем(</w:t>
      </w:r>
      <w:proofErr w:type="spellStart"/>
      <w:r w:rsidR="000408F6" w:rsidRPr="00DF77EE">
        <w:rPr>
          <w:rFonts w:ascii="Times New Roman" w:hAnsi="Times New Roman" w:cs="Times New Roman"/>
          <w:shd w:val="clear" w:color="auto" w:fill="FFFFFF"/>
        </w:rPr>
        <w:t>ями</w:t>
      </w:r>
      <w:proofErr w:type="spellEnd"/>
      <w:r w:rsidR="000408F6" w:rsidRPr="00DF77EE">
        <w:rPr>
          <w:rFonts w:ascii="Times New Roman" w:hAnsi="Times New Roman" w:cs="Times New Roman"/>
          <w:shd w:val="clear" w:color="auto" w:fill="FFFFFF"/>
        </w:rPr>
        <w:t>) ребенка или поступающим, родителю(ям) (законному(</w:t>
      </w:r>
      <w:proofErr w:type="spellStart"/>
      <w:r w:rsidR="000408F6" w:rsidRPr="00DF77EE">
        <w:rPr>
          <w:rFonts w:ascii="Times New Roman" w:hAnsi="Times New Roman" w:cs="Times New Roman"/>
          <w:shd w:val="clear" w:color="auto" w:fill="FFFFFF"/>
        </w:rPr>
        <w:t>ым</w:t>
      </w:r>
      <w:proofErr w:type="spellEnd"/>
      <w:r w:rsidR="000408F6" w:rsidRPr="00DF77EE">
        <w:rPr>
          <w:rFonts w:ascii="Times New Roman" w:hAnsi="Times New Roman" w:cs="Times New Roman"/>
          <w:shd w:val="clear" w:color="auto" w:fill="FFFFFF"/>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0A1D7BDA" w14:textId="66957181" w:rsidR="000408F6" w:rsidRPr="00DF77EE" w:rsidRDefault="00CC0A4A" w:rsidP="00DF77EE">
      <w:pPr>
        <w:spacing w:after="0"/>
        <w:contextualSpacing/>
        <w:jc w:val="both"/>
        <w:rPr>
          <w:rFonts w:ascii="Times New Roman" w:hAnsi="Times New Roman" w:cs="Times New Roman"/>
          <w:sz w:val="24"/>
          <w:szCs w:val="24"/>
        </w:rPr>
      </w:pPr>
      <w:r w:rsidRPr="00DF77EE">
        <w:rPr>
          <w:rFonts w:ascii="Times New Roman" w:hAnsi="Times New Roman" w:cs="Times New Roman"/>
          <w:sz w:val="24"/>
          <w:szCs w:val="24"/>
        </w:rPr>
        <w:t xml:space="preserve">        </w:t>
      </w:r>
      <w:r w:rsidR="000408F6" w:rsidRPr="00DF77EE">
        <w:rPr>
          <w:rFonts w:ascii="Times New Roman" w:hAnsi="Times New Roman" w:cs="Times New Roman"/>
          <w:shd w:val="clear" w:color="auto" w:fill="FFFFFF"/>
        </w:rPr>
        <w:t>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w:t>
      </w:r>
    </w:p>
    <w:p w14:paraId="552A9904"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3.8. С целью проведения организованного приема граждан в первый класс размещается на информационном стенде, на официальном сайте в сети Интернет, в средствах массовой информации (в том числе электронных) информация:</w:t>
      </w:r>
    </w:p>
    <w:p w14:paraId="5E3D0BAA" w14:textId="77777777" w:rsidR="002F4FE3" w:rsidRPr="00DF77EE" w:rsidRDefault="002F4FE3" w:rsidP="00DF77EE">
      <w:pPr>
        <w:numPr>
          <w:ilvl w:val="0"/>
          <w:numId w:val="6"/>
        </w:numPr>
        <w:spacing w:after="0"/>
        <w:ind w:left="0" w:firstLine="0"/>
        <w:contextualSpacing/>
        <w:jc w:val="both"/>
        <w:rPr>
          <w:rFonts w:ascii="Times New Roman" w:hAnsi="Times New Roman" w:cs="Times New Roman"/>
          <w:sz w:val="24"/>
          <w:szCs w:val="24"/>
        </w:rPr>
      </w:pPr>
      <w:r w:rsidRPr="00DF77EE">
        <w:rPr>
          <w:rFonts w:ascii="Times New Roman" w:hAnsi="Times New Roman" w:cs="Times New Roman"/>
          <w:sz w:val="24"/>
          <w:szCs w:val="24"/>
        </w:rPr>
        <w:lastRenderedPageBreak/>
        <w:t>о количестве мест в первых классах не позднее 10 календарных дней с момента издания распорядительного акта о закрепленной территории;</w:t>
      </w:r>
    </w:p>
    <w:p w14:paraId="66F55119" w14:textId="77777777" w:rsidR="002F4FE3" w:rsidRPr="00DF77EE" w:rsidRDefault="002F4FE3" w:rsidP="00DF77EE">
      <w:pPr>
        <w:numPr>
          <w:ilvl w:val="0"/>
          <w:numId w:val="6"/>
        </w:numPr>
        <w:spacing w:after="0"/>
        <w:ind w:left="0" w:firstLine="0"/>
        <w:contextualSpacing/>
        <w:jc w:val="both"/>
        <w:rPr>
          <w:rFonts w:ascii="Times New Roman" w:hAnsi="Times New Roman" w:cs="Times New Roman"/>
          <w:sz w:val="24"/>
          <w:szCs w:val="24"/>
        </w:rPr>
      </w:pPr>
      <w:r w:rsidRPr="00DF77EE">
        <w:rPr>
          <w:rFonts w:ascii="Times New Roman" w:hAnsi="Times New Roman" w:cs="Times New Roman"/>
          <w:sz w:val="24"/>
          <w:szCs w:val="24"/>
        </w:rPr>
        <w:t>о наличии свободных мест для приема детей, не проживающих на закрепленной территории, не позднее 6 июля.</w:t>
      </w:r>
    </w:p>
    <w:p w14:paraId="6C350BD7"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14:paraId="4A141630" w14:textId="77777777" w:rsidR="002F4FE3" w:rsidRPr="002F4FE3" w:rsidRDefault="002F4FE3" w:rsidP="00BD7AF4">
      <w:pPr>
        <w:rPr>
          <w:rFonts w:ascii="Times New Roman" w:hAnsi="Times New Roman" w:cs="Times New Roman"/>
          <w:b/>
          <w:bCs/>
          <w:sz w:val="24"/>
          <w:szCs w:val="24"/>
        </w:rPr>
      </w:pPr>
      <w:r w:rsidRPr="002F4FE3">
        <w:rPr>
          <w:rFonts w:ascii="Times New Roman" w:hAnsi="Times New Roman" w:cs="Times New Roman"/>
          <w:b/>
          <w:bCs/>
          <w:sz w:val="24"/>
          <w:szCs w:val="24"/>
        </w:rPr>
        <w:t>4. Приём обучающихся в 10-й класс</w:t>
      </w:r>
    </w:p>
    <w:p w14:paraId="7FA41C9B" w14:textId="4848E548"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 xml:space="preserve">4.1. 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заявлению (в соответствии с пунктом 1 статьи 34 ФЗ-273 </w:t>
      </w:r>
      <w:r>
        <w:rPr>
          <w:rFonts w:ascii="Times New Roman" w:hAnsi="Times New Roman" w:cs="Times New Roman"/>
          <w:sz w:val="24"/>
          <w:szCs w:val="24"/>
        </w:rPr>
        <w:t>«</w:t>
      </w:r>
      <w:r w:rsidRPr="002F4FE3">
        <w:rPr>
          <w:rFonts w:ascii="Times New Roman" w:hAnsi="Times New Roman" w:cs="Times New Roman"/>
          <w:sz w:val="24"/>
          <w:szCs w:val="24"/>
        </w:rPr>
        <w:t>Об образовании</w:t>
      </w:r>
      <w:r>
        <w:rPr>
          <w:rFonts w:ascii="Times New Roman" w:hAnsi="Times New Roman" w:cs="Times New Roman"/>
          <w:sz w:val="24"/>
          <w:szCs w:val="24"/>
        </w:rPr>
        <w:t>»</w:t>
      </w:r>
      <w:r w:rsidRPr="002F4FE3">
        <w:rPr>
          <w:rFonts w:ascii="Times New Roman" w:hAnsi="Times New Roman" w:cs="Times New Roman"/>
          <w:sz w:val="24"/>
          <w:szCs w:val="24"/>
        </w:rPr>
        <w:t xml:space="preserve">). </w:t>
      </w:r>
    </w:p>
    <w:p w14:paraId="55EA5919" w14:textId="77777777"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 xml:space="preserve">4.2. Прием заявлений в 10-е классы начинается после получения аттестатов об основном общем образовании. </w:t>
      </w:r>
    </w:p>
    <w:p w14:paraId="1A68F86A" w14:textId="77777777"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4.3. Количество набираемых 10-х классов определяется в зависимости от числа поданных заявлений граждан и условий, созданных для осуществления образовательной деятельности.</w:t>
      </w:r>
    </w:p>
    <w:p w14:paraId="480EB64D" w14:textId="77777777"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 xml:space="preserve">4.4. Прием обучающихся в 10 профильные классы регламентируется отдельным положением. </w:t>
      </w:r>
    </w:p>
    <w:p w14:paraId="77747FDC" w14:textId="77777777" w:rsidR="002F4FE3" w:rsidRPr="002F4FE3" w:rsidRDefault="002F4FE3" w:rsidP="00BD7AF4">
      <w:pPr>
        <w:rPr>
          <w:rFonts w:ascii="Times New Roman" w:hAnsi="Times New Roman" w:cs="Times New Roman"/>
          <w:b/>
          <w:bCs/>
          <w:sz w:val="24"/>
          <w:szCs w:val="24"/>
        </w:rPr>
      </w:pPr>
      <w:r w:rsidRPr="002F4FE3">
        <w:rPr>
          <w:rFonts w:ascii="Times New Roman" w:hAnsi="Times New Roman" w:cs="Times New Roman"/>
          <w:b/>
          <w:bCs/>
          <w:sz w:val="24"/>
          <w:szCs w:val="24"/>
        </w:rPr>
        <w:t>5. Перевод обучающихся в следующий класс</w:t>
      </w:r>
    </w:p>
    <w:p w14:paraId="4B5A1D99" w14:textId="77777777" w:rsidR="002F4FE3" w:rsidRPr="00DF77EE"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 xml:space="preserve">5.1. </w:t>
      </w:r>
      <w:r w:rsidRPr="00DF77EE">
        <w:rPr>
          <w:rFonts w:ascii="Times New Roman" w:hAnsi="Times New Roman" w:cs="Times New Roman"/>
          <w:sz w:val="24"/>
          <w:szCs w:val="24"/>
        </w:rPr>
        <w:t xml:space="preserve">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14:paraId="5B2E4807"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5.2. Приказом по организации, осуществляющей образовательную деятельность, утверждается решение Педсовета о переводе обучающихся.</w:t>
      </w:r>
    </w:p>
    <w:p w14:paraId="198E1F65"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 5.3. Неудовлетворительные результаты промежуточной аттестации по одному или нескольким учебным предметам образовательной программы или </w:t>
      </w:r>
      <w:proofErr w:type="spellStart"/>
      <w:r w:rsidRPr="00DF77EE">
        <w:rPr>
          <w:rFonts w:ascii="Times New Roman" w:hAnsi="Times New Roman" w:cs="Times New Roman"/>
          <w:sz w:val="24"/>
          <w:szCs w:val="24"/>
        </w:rPr>
        <w:t>непрохождение</w:t>
      </w:r>
      <w:proofErr w:type="spellEnd"/>
      <w:r w:rsidRPr="00DF77EE">
        <w:rPr>
          <w:rFonts w:ascii="Times New Roman" w:hAnsi="Times New Roman" w:cs="Times New Roman"/>
          <w:sz w:val="24"/>
          <w:szCs w:val="24"/>
        </w:rPr>
        <w:t xml:space="preserve"> промежуточной аттестации при отсутствии уважительных причин признаются академической задолженностью. </w:t>
      </w:r>
    </w:p>
    <w:p w14:paraId="7C5719EA" w14:textId="38459895"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 xml:space="preserve">5.4. Порядок ликвидации академической задолженности прописан в «Положении о текущем контроле и промежуточной аттестации». </w:t>
      </w:r>
    </w:p>
    <w:p w14:paraId="348A1700" w14:textId="77777777" w:rsidR="002F4FE3" w:rsidRPr="00DF77EE" w:rsidRDefault="002F4FE3" w:rsidP="00DF77EE">
      <w:pPr>
        <w:spacing w:after="0"/>
        <w:jc w:val="both"/>
        <w:rPr>
          <w:rFonts w:ascii="Times New Roman" w:hAnsi="Times New Roman" w:cs="Times New Roman"/>
          <w:sz w:val="24"/>
          <w:szCs w:val="24"/>
        </w:rPr>
      </w:pPr>
      <w:r w:rsidRPr="00DF77EE">
        <w:rPr>
          <w:rFonts w:ascii="Times New Roman" w:hAnsi="Times New Roman" w:cs="Times New Roman"/>
          <w:sz w:val="24"/>
          <w:szCs w:val="24"/>
        </w:rPr>
        <w:t>5.5.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14:paraId="30A1318B" w14:textId="77777777" w:rsidR="002F4FE3" w:rsidRPr="002F4FE3" w:rsidRDefault="002F4FE3" w:rsidP="00BD7AF4">
      <w:pPr>
        <w:rPr>
          <w:rFonts w:ascii="Times New Roman" w:hAnsi="Times New Roman" w:cs="Times New Roman"/>
          <w:b/>
          <w:bCs/>
          <w:sz w:val="24"/>
          <w:szCs w:val="24"/>
        </w:rPr>
      </w:pPr>
      <w:r w:rsidRPr="002F4FE3">
        <w:rPr>
          <w:rFonts w:ascii="Times New Roman" w:hAnsi="Times New Roman" w:cs="Times New Roman"/>
          <w:b/>
          <w:bCs/>
          <w:sz w:val="24"/>
          <w:szCs w:val="24"/>
        </w:rPr>
        <w:t>6. Порядок перевода и отчисления обучающихся</w:t>
      </w:r>
    </w:p>
    <w:p w14:paraId="32F67378" w14:textId="77777777" w:rsidR="002F4FE3" w:rsidRPr="002F4FE3" w:rsidRDefault="002F4FE3" w:rsidP="00DF77EE">
      <w:pPr>
        <w:jc w:val="both"/>
        <w:rPr>
          <w:rFonts w:ascii="Times New Roman" w:hAnsi="Times New Roman" w:cs="Times New Roman"/>
          <w:sz w:val="24"/>
          <w:szCs w:val="24"/>
        </w:rPr>
      </w:pPr>
      <w:r w:rsidRPr="002F4FE3">
        <w:rPr>
          <w:rFonts w:ascii="Times New Roman" w:hAnsi="Times New Roman" w:cs="Times New Roman"/>
          <w:sz w:val="24"/>
          <w:szCs w:val="24"/>
        </w:rPr>
        <w:t>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
    <w:p w14:paraId="33B8917F" w14:textId="77777777" w:rsidR="002F4FE3" w:rsidRPr="002F4FE3" w:rsidRDefault="002F4FE3" w:rsidP="00DF77EE">
      <w:pPr>
        <w:numPr>
          <w:ilvl w:val="0"/>
          <w:numId w:val="7"/>
        </w:numPr>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по инициативе совершеннолетнего обучающегося или родителей (законных представителей) несовершеннолетнего обучающегося;</w:t>
      </w:r>
    </w:p>
    <w:p w14:paraId="4AB272E1" w14:textId="77777777" w:rsidR="002F4FE3" w:rsidRPr="002F4FE3" w:rsidRDefault="002F4FE3" w:rsidP="00DF77EE">
      <w:pPr>
        <w:numPr>
          <w:ilvl w:val="0"/>
          <w:numId w:val="7"/>
        </w:numPr>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 xml:space="preserve">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w:t>
      </w:r>
      <w:r w:rsidRPr="002F4FE3">
        <w:rPr>
          <w:rFonts w:ascii="Times New Roman" w:hAnsi="Times New Roman" w:cs="Times New Roman"/>
          <w:sz w:val="24"/>
          <w:szCs w:val="24"/>
        </w:rPr>
        <w:lastRenderedPageBreak/>
        <w:t>истечения срока действия государственной аккредитации по соответствующей образовательной программе;</w:t>
      </w:r>
    </w:p>
    <w:p w14:paraId="3AEDEEFD" w14:textId="77777777" w:rsidR="002F4FE3" w:rsidRPr="002F4FE3" w:rsidRDefault="002F4FE3" w:rsidP="00DF77EE">
      <w:pPr>
        <w:numPr>
          <w:ilvl w:val="0"/>
          <w:numId w:val="7"/>
        </w:numPr>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14:paraId="54F6442A" w14:textId="77777777" w:rsidR="002F4FE3" w:rsidRPr="002F4FE3" w:rsidRDefault="002F4FE3" w:rsidP="00DF77EE">
      <w:pPr>
        <w:jc w:val="both"/>
        <w:rPr>
          <w:rFonts w:ascii="Times New Roman" w:hAnsi="Times New Roman" w:cs="Times New Roman"/>
          <w:sz w:val="24"/>
          <w:szCs w:val="24"/>
        </w:rPr>
      </w:pPr>
      <w:r w:rsidRPr="002F4FE3">
        <w:rPr>
          <w:rFonts w:ascii="Times New Roman" w:hAnsi="Times New Roman" w:cs="Times New Roman"/>
          <w:sz w:val="24"/>
          <w:szCs w:val="24"/>
        </w:rPr>
        <w:t xml:space="preserve">6.2. Перевод обучающихся не зависит от периода (времени) учебного года. </w:t>
      </w:r>
    </w:p>
    <w:p w14:paraId="06A1DA73" w14:textId="77777777" w:rsidR="002F4FE3" w:rsidRPr="002F4FE3" w:rsidRDefault="002F4FE3" w:rsidP="00DF77EE">
      <w:pPr>
        <w:jc w:val="both"/>
        <w:rPr>
          <w:rFonts w:ascii="Times New Roman" w:hAnsi="Times New Roman" w:cs="Times New Roman"/>
          <w:sz w:val="24"/>
          <w:szCs w:val="24"/>
        </w:rPr>
      </w:pPr>
      <w:r w:rsidRPr="002F4FE3">
        <w:rPr>
          <w:rFonts w:ascii="Times New Roman" w:hAnsi="Times New Roman" w:cs="Times New Roman"/>
          <w:sz w:val="24"/>
          <w:szCs w:val="24"/>
        </w:rPr>
        <w:t>6.3.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14:paraId="0A46236E" w14:textId="77777777" w:rsidR="002F4FE3" w:rsidRPr="002F4FE3" w:rsidRDefault="002F4FE3" w:rsidP="00DF77EE">
      <w:pPr>
        <w:numPr>
          <w:ilvl w:val="0"/>
          <w:numId w:val="8"/>
        </w:numPr>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осуществляют выбор принимающей организации;</w:t>
      </w:r>
    </w:p>
    <w:p w14:paraId="3FC9E889" w14:textId="77777777" w:rsidR="002F4FE3" w:rsidRPr="002F4FE3" w:rsidRDefault="002F4FE3" w:rsidP="00DF77EE">
      <w:pPr>
        <w:numPr>
          <w:ilvl w:val="0"/>
          <w:numId w:val="8"/>
        </w:numPr>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обращаются в выбранную организацию с запросом о наличии свободных мест, в том числе с использованием сети Интернет;</w:t>
      </w:r>
    </w:p>
    <w:p w14:paraId="3FEAA4BD" w14:textId="77777777" w:rsidR="002F4FE3" w:rsidRPr="002F4FE3" w:rsidRDefault="002F4FE3" w:rsidP="00DF77EE">
      <w:pPr>
        <w:numPr>
          <w:ilvl w:val="0"/>
          <w:numId w:val="8"/>
        </w:numPr>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14:paraId="27BEBFC0" w14:textId="77777777" w:rsidR="002F4FE3" w:rsidRPr="002F4FE3" w:rsidRDefault="002F4FE3" w:rsidP="00DF77EE">
      <w:pPr>
        <w:numPr>
          <w:ilvl w:val="0"/>
          <w:numId w:val="8"/>
        </w:numPr>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14:paraId="5BCF0177" w14:textId="77777777" w:rsidR="002F4FE3" w:rsidRPr="002F4FE3" w:rsidRDefault="002F4FE3" w:rsidP="00DF77EE">
      <w:pPr>
        <w:jc w:val="both"/>
        <w:rPr>
          <w:rFonts w:ascii="Times New Roman" w:hAnsi="Times New Roman" w:cs="Times New Roman"/>
          <w:sz w:val="24"/>
          <w:szCs w:val="24"/>
        </w:rPr>
      </w:pPr>
      <w:r w:rsidRPr="002F4FE3">
        <w:rPr>
          <w:rFonts w:ascii="Times New Roman" w:hAnsi="Times New Roman" w:cs="Times New Roman"/>
          <w:sz w:val="24"/>
          <w:szCs w:val="24"/>
        </w:rPr>
        <w:t>6.4.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14:paraId="2F780E78" w14:textId="77777777" w:rsidR="002F4FE3" w:rsidRPr="002F4FE3" w:rsidRDefault="002F4FE3" w:rsidP="00DF77EE">
      <w:pPr>
        <w:numPr>
          <w:ilvl w:val="0"/>
          <w:numId w:val="9"/>
        </w:numPr>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фамилия, имя, отчество (при наличии) обучающегося;</w:t>
      </w:r>
    </w:p>
    <w:p w14:paraId="2BCFDC13" w14:textId="77777777" w:rsidR="002F4FE3" w:rsidRPr="002F4FE3" w:rsidRDefault="002F4FE3" w:rsidP="00DF77EE">
      <w:pPr>
        <w:numPr>
          <w:ilvl w:val="0"/>
          <w:numId w:val="9"/>
        </w:numPr>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дата рождения;</w:t>
      </w:r>
    </w:p>
    <w:p w14:paraId="603A8D82" w14:textId="77777777" w:rsidR="002F4FE3" w:rsidRPr="002F4FE3" w:rsidRDefault="002F4FE3" w:rsidP="00DF77EE">
      <w:pPr>
        <w:numPr>
          <w:ilvl w:val="0"/>
          <w:numId w:val="9"/>
        </w:numPr>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класс и профиль обучения (при наличии);</w:t>
      </w:r>
    </w:p>
    <w:p w14:paraId="41538E71" w14:textId="77777777" w:rsidR="002F4FE3" w:rsidRPr="002F4FE3" w:rsidRDefault="002F4FE3" w:rsidP="00DF77EE">
      <w:pPr>
        <w:numPr>
          <w:ilvl w:val="0"/>
          <w:numId w:val="9"/>
        </w:numPr>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14:paraId="3D8C5334" w14:textId="77777777" w:rsidR="002F4FE3" w:rsidRPr="002F4FE3" w:rsidRDefault="002F4FE3" w:rsidP="00DF77EE">
      <w:pPr>
        <w:jc w:val="both"/>
        <w:rPr>
          <w:rFonts w:ascii="Times New Roman" w:hAnsi="Times New Roman" w:cs="Times New Roman"/>
          <w:sz w:val="24"/>
          <w:szCs w:val="24"/>
        </w:rPr>
      </w:pPr>
      <w:r w:rsidRPr="002F4FE3">
        <w:rPr>
          <w:rFonts w:ascii="Times New Roman" w:hAnsi="Times New Roman" w:cs="Times New Roman"/>
          <w:sz w:val="24"/>
          <w:szCs w:val="24"/>
        </w:rPr>
        <w:t xml:space="preserve">6.5.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 </w:t>
      </w:r>
    </w:p>
    <w:p w14:paraId="4B60B6AD" w14:textId="77777777" w:rsidR="002F4FE3" w:rsidRPr="002F4FE3" w:rsidRDefault="002F4FE3" w:rsidP="00DF77EE">
      <w:pPr>
        <w:jc w:val="both"/>
        <w:rPr>
          <w:rFonts w:ascii="Times New Roman" w:hAnsi="Times New Roman" w:cs="Times New Roman"/>
          <w:sz w:val="24"/>
          <w:szCs w:val="24"/>
        </w:rPr>
      </w:pPr>
      <w:r w:rsidRPr="002F4FE3">
        <w:rPr>
          <w:rFonts w:ascii="Times New Roman" w:hAnsi="Times New Roman" w:cs="Times New Roman"/>
          <w:sz w:val="24"/>
          <w:szCs w:val="24"/>
        </w:rPr>
        <w:t>6.6. 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14:paraId="584CDAF2" w14:textId="77777777" w:rsidR="002F4FE3" w:rsidRPr="002F4FE3" w:rsidRDefault="002F4FE3" w:rsidP="00DF77EE">
      <w:pPr>
        <w:numPr>
          <w:ilvl w:val="0"/>
          <w:numId w:val="10"/>
        </w:numPr>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личное дело обучающегося;</w:t>
      </w:r>
    </w:p>
    <w:p w14:paraId="1778566D" w14:textId="77777777" w:rsidR="002F4FE3" w:rsidRPr="002F4FE3" w:rsidRDefault="002F4FE3" w:rsidP="00DF77EE">
      <w:pPr>
        <w:numPr>
          <w:ilvl w:val="0"/>
          <w:numId w:val="10"/>
        </w:numPr>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14:paraId="7E984546" w14:textId="77777777" w:rsidR="002F4FE3" w:rsidRPr="002F4FE3" w:rsidRDefault="002F4FE3" w:rsidP="00DF77EE">
      <w:pPr>
        <w:jc w:val="both"/>
        <w:rPr>
          <w:rFonts w:ascii="Times New Roman" w:hAnsi="Times New Roman" w:cs="Times New Roman"/>
          <w:sz w:val="24"/>
          <w:szCs w:val="24"/>
        </w:rPr>
      </w:pPr>
      <w:r w:rsidRPr="002F4FE3">
        <w:rPr>
          <w:rFonts w:ascii="Times New Roman" w:hAnsi="Times New Roman" w:cs="Times New Roman"/>
          <w:sz w:val="24"/>
          <w:szCs w:val="24"/>
        </w:rPr>
        <w:t xml:space="preserve">6.7.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w:t>
      </w:r>
    </w:p>
    <w:p w14:paraId="32A678AE" w14:textId="77777777" w:rsidR="002F4FE3" w:rsidRPr="002F4FE3" w:rsidRDefault="002F4FE3" w:rsidP="00DF77EE">
      <w:pPr>
        <w:jc w:val="both"/>
        <w:rPr>
          <w:rFonts w:ascii="Times New Roman" w:hAnsi="Times New Roman" w:cs="Times New Roman"/>
          <w:sz w:val="24"/>
          <w:szCs w:val="24"/>
        </w:rPr>
      </w:pPr>
      <w:r w:rsidRPr="002F4FE3">
        <w:rPr>
          <w:rFonts w:ascii="Times New Roman" w:hAnsi="Times New Roman" w:cs="Times New Roman"/>
          <w:sz w:val="24"/>
          <w:szCs w:val="24"/>
        </w:rPr>
        <w:t xml:space="preserve">6.8. Указанные в пункте 6.6.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w:t>
      </w:r>
      <w:r w:rsidRPr="002F4FE3">
        <w:rPr>
          <w:rFonts w:ascii="Times New Roman" w:hAnsi="Times New Roman" w:cs="Times New Roman"/>
          <w:sz w:val="24"/>
          <w:szCs w:val="24"/>
        </w:rPr>
        <w:lastRenderedPageBreak/>
        <w:t xml:space="preserve">документа, удостоверяющего личность совершеннолетнего обучающегося или родителя (законного представителя) несовершеннолетнего обучающегося. </w:t>
      </w:r>
    </w:p>
    <w:p w14:paraId="37707491" w14:textId="4BA91C19" w:rsidR="002F4FE3" w:rsidRPr="002F4FE3" w:rsidRDefault="002F4FE3" w:rsidP="00DF77EE">
      <w:pPr>
        <w:jc w:val="both"/>
        <w:rPr>
          <w:rFonts w:ascii="Times New Roman" w:hAnsi="Times New Roman" w:cs="Times New Roman"/>
          <w:sz w:val="24"/>
          <w:szCs w:val="24"/>
        </w:rPr>
      </w:pPr>
      <w:r w:rsidRPr="002F4FE3">
        <w:rPr>
          <w:rFonts w:ascii="Times New Roman" w:hAnsi="Times New Roman" w:cs="Times New Roman"/>
          <w:sz w:val="24"/>
          <w:szCs w:val="24"/>
        </w:rPr>
        <w:t xml:space="preserve">6.9. Зачисление обучающегося в принимающую организацию в порядке перевода оформляется приказом директора принимающей организации (уполномоченного им лица) в течение трех рабочих дней после приема заявления и документов, указанных в пункте 6.6.  с указанием даты зачисления и класса. </w:t>
      </w:r>
    </w:p>
    <w:p w14:paraId="30979D23" w14:textId="4F05455C" w:rsidR="002F4FE3" w:rsidRPr="002F4FE3" w:rsidRDefault="00CC0A4A" w:rsidP="00DF77EE">
      <w:pPr>
        <w:jc w:val="both"/>
        <w:rPr>
          <w:rFonts w:ascii="Times New Roman" w:hAnsi="Times New Roman" w:cs="Times New Roman"/>
          <w:sz w:val="24"/>
          <w:szCs w:val="24"/>
        </w:rPr>
      </w:pPr>
      <w:r>
        <w:rPr>
          <w:rFonts w:ascii="Times New Roman" w:hAnsi="Times New Roman" w:cs="Times New Roman"/>
          <w:sz w:val="24"/>
          <w:szCs w:val="24"/>
        </w:rPr>
        <w:t>6.10</w:t>
      </w:r>
      <w:r w:rsidR="002F4FE3" w:rsidRPr="002F4FE3">
        <w:rPr>
          <w:rFonts w:ascii="Times New Roman" w:hAnsi="Times New Roman" w:cs="Times New Roman"/>
          <w:sz w:val="24"/>
          <w:szCs w:val="24"/>
        </w:rPr>
        <w:t>. 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осуществляется на основе распорядительных актов Учредителя и в соответствии с законодательством.</w:t>
      </w:r>
    </w:p>
    <w:p w14:paraId="43741052" w14:textId="77777777" w:rsidR="002F4FE3" w:rsidRPr="002F4FE3" w:rsidRDefault="002F4FE3" w:rsidP="00BD7AF4">
      <w:pPr>
        <w:rPr>
          <w:rFonts w:ascii="Times New Roman" w:hAnsi="Times New Roman" w:cs="Times New Roman"/>
          <w:b/>
          <w:bCs/>
          <w:sz w:val="24"/>
          <w:szCs w:val="24"/>
        </w:rPr>
      </w:pPr>
      <w:r w:rsidRPr="002F4FE3">
        <w:rPr>
          <w:rFonts w:ascii="Times New Roman" w:hAnsi="Times New Roman" w:cs="Times New Roman"/>
          <w:b/>
          <w:bCs/>
          <w:sz w:val="24"/>
          <w:szCs w:val="24"/>
        </w:rPr>
        <w:t>7. Основания отчисления и восстановления обучающихся</w:t>
      </w:r>
    </w:p>
    <w:p w14:paraId="56A2F400" w14:textId="77777777"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7.1. Обучающийся может быть отчислен из организации, осуществляющей образовательную деятельность:</w:t>
      </w:r>
    </w:p>
    <w:p w14:paraId="44779883" w14:textId="77777777" w:rsidR="002F4FE3" w:rsidRPr="002F4FE3" w:rsidRDefault="002F4FE3" w:rsidP="00DF77EE">
      <w:pPr>
        <w:numPr>
          <w:ilvl w:val="0"/>
          <w:numId w:val="11"/>
        </w:numPr>
        <w:spacing w:after="0"/>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в связи с получением образования (завершением обучения);</w:t>
      </w:r>
    </w:p>
    <w:p w14:paraId="3B22C4BD" w14:textId="77777777" w:rsidR="002F4FE3" w:rsidRPr="002F4FE3" w:rsidRDefault="002F4FE3" w:rsidP="00DF77EE">
      <w:pPr>
        <w:numPr>
          <w:ilvl w:val="0"/>
          <w:numId w:val="11"/>
        </w:numPr>
        <w:spacing w:after="0"/>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 xml:space="preserve">по инициативе обучающегося или родителей (законных представителей) несовершеннолетнего обучающегося, в </w:t>
      </w:r>
      <w:proofErr w:type="spellStart"/>
      <w:r w:rsidRPr="002F4FE3">
        <w:rPr>
          <w:rFonts w:ascii="Times New Roman" w:hAnsi="Times New Roman" w:cs="Times New Roman"/>
          <w:sz w:val="24"/>
          <w:szCs w:val="24"/>
        </w:rPr>
        <w:t>т.ч</w:t>
      </w:r>
      <w:proofErr w:type="spellEnd"/>
      <w:r w:rsidRPr="002F4FE3">
        <w:rPr>
          <w:rFonts w:ascii="Times New Roman" w:hAnsi="Times New Roman" w:cs="Times New Roman"/>
          <w:sz w:val="24"/>
          <w:szCs w:val="24"/>
        </w:rPr>
        <w:t>.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14:paraId="3FE256C2" w14:textId="6CA23BD6" w:rsidR="002F4FE3" w:rsidRPr="002F4FE3" w:rsidRDefault="002F4FE3" w:rsidP="00DF77EE">
      <w:pPr>
        <w:numPr>
          <w:ilvl w:val="0"/>
          <w:numId w:val="11"/>
        </w:numPr>
        <w:spacing w:after="0"/>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 xml:space="preserve">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w:t>
      </w:r>
      <w:r>
        <w:rPr>
          <w:rFonts w:ascii="Times New Roman" w:hAnsi="Times New Roman" w:cs="Times New Roman"/>
          <w:sz w:val="24"/>
          <w:szCs w:val="24"/>
        </w:rPr>
        <w:t>«</w:t>
      </w:r>
      <w:r w:rsidRPr="002F4FE3">
        <w:rPr>
          <w:rFonts w:ascii="Times New Roman" w:hAnsi="Times New Roman" w:cs="Times New Roman"/>
          <w:sz w:val="24"/>
          <w:szCs w:val="24"/>
        </w:rPr>
        <w:t>Об образовании в РФ</w:t>
      </w:r>
      <w:r>
        <w:rPr>
          <w:rFonts w:ascii="Times New Roman" w:hAnsi="Times New Roman" w:cs="Times New Roman"/>
          <w:sz w:val="24"/>
          <w:szCs w:val="24"/>
        </w:rPr>
        <w:t>»</w:t>
      </w:r>
      <w:r w:rsidRPr="002F4FE3">
        <w:rPr>
          <w:rFonts w:ascii="Times New Roman" w:hAnsi="Times New Roman" w:cs="Times New Roman"/>
          <w:sz w:val="24"/>
          <w:szCs w:val="24"/>
        </w:rPr>
        <w:t>);</w:t>
      </w:r>
    </w:p>
    <w:p w14:paraId="692730FB" w14:textId="77777777" w:rsidR="002F4FE3" w:rsidRPr="002F4FE3" w:rsidRDefault="002F4FE3" w:rsidP="00DF77EE">
      <w:pPr>
        <w:numPr>
          <w:ilvl w:val="0"/>
          <w:numId w:val="11"/>
        </w:numPr>
        <w:spacing w:after="0"/>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14:paraId="1F8F0B97" w14:textId="77777777" w:rsidR="002F4FE3" w:rsidRPr="002F4FE3" w:rsidRDefault="002F4FE3" w:rsidP="00DF77EE">
      <w:pPr>
        <w:numPr>
          <w:ilvl w:val="0"/>
          <w:numId w:val="11"/>
        </w:numPr>
        <w:spacing w:after="0"/>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 xml:space="preserve">по обстоятельствам, не зависящим от воли обучающегося или родителей (законных представителей) несовершеннолетнего обучающегося и школы, в </w:t>
      </w:r>
      <w:proofErr w:type="spellStart"/>
      <w:r w:rsidRPr="002F4FE3">
        <w:rPr>
          <w:rFonts w:ascii="Times New Roman" w:hAnsi="Times New Roman" w:cs="Times New Roman"/>
          <w:sz w:val="24"/>
          <w:szCs w:val="24"/>
        </w:rPr>
        <w:t>т.ч</w:t>
      </w:r>
      <w:proofErr w:type="spellEnd"/>
      <w:r w:rsidRPr="002F4FE3">
        <w:rPr>
          <w:rFonts w:ascii="Times New Roman" w:hAnsi="Times New Roman" w:cs="Times New Roman"/>
          <w:sz w:val="24"/>
          <w:szCs w:val="24"/>
        </w:rPr>
        <w:t>. в случае ликвидации организации, осуществляющей образовательную деятельность.</w:t>
      </w:r>
    </w:p>
    <w:p w14:paraId="4DBC63BD" w14:textId="518CBFB5"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w:t>
      </w:r>
      <w:r w:rsidR="004525B9" w:rsidRPr="002F4FE3">
        <w:rPr>
          <w:rFonts w:ascii="Times New Roman" w:hAnsi="Times New Roman" w:cs="Times New Roman"/>
          <w:sz w:val="24"/>
          <w:szCs w:val="24"/>
        </w:rPr>
        <w:t>12. ст.</w:t>
      </w:r>
      <w:r w:rsidRPr="002F4FE3">
        <w:rPr>
          <w:rFonts w:ascii="Times New Roman" w:hAnsi="Times New Roman" w:cs="Times New Roman"/>
          <w:sz w:val="24"/>
          <w:szCs w:val="24"/>
        </w:rPr>
        <w:t xml:space="preserve">43 </w:t>
      </w:r>
      <w:r>
        <w:rPr>
          <w:rFonts w:ascii="Times New Roman" w:hAnsi="Times New Roman" w:cs="Times New Roman"/>
          <w:sz w:val="24"/>
          <w:szCs w:val="24"/>
        </w:rPr>
        <w:t>«</w:t>
      </w:r>
      <w:r w:rsidRPr="002F4FE3">
        <w:rPr>
          <w:rFonts w:ascii="Times New Roman" w:hAnsi="Times New Roman" w:cs="Times New Roman"/>
          <w:sz w:val="24"/>
          <w:szCs w:val="24"/>
        </w:rPr>
        <w:t>Об образовании в РФ</w:t>
      </w:r>
      <w:r>
        <w:rPr>
          <w:rFonts w:ascii="Times New Roman" w:hAnsi="Times New Roman" w:cs="Times New Roman"/>
          <w:sz w:val="24"/>
          <w:szCs w:val="24"/>
        </w:rPr>
        <w:t>»</w:t>
      </w:r>
      <w:r w:rsidRPr="002F4FE3">
        <w:rPr>
          <w:rFonts w:ascii="Times New Roman" w:hAnsi="Times New Roman" w:cs="Times New Roman"/>
          <w:sz w:val="24"/>
          <w:szCs w:val="24"/>
        </w:rPr>
        <w:t xml:space="preserve">). </w:t>
      </w:r>
    </w:p>
    <w:p w14:paraId="4F4B393A" w14:textId="77777777"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14:paraId="13DF51AC" w14:textId="3A7174BD"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 xml:space="preserve">7.4. Школа незамедлительно информирует об отчислении несовершеннолетнего обучающегося в качестве меры дисциплинарного </w:t>
      </w:r>
      <w:r w:rsidRPr="008A42C5">
        <w:rPr>
          <w:rFonts w:ascii="Times New Roman" w:hAnsi="Times New Roman" w:cs="Times New Roman"/>
          <w:sz w:val="24"/>
          <w:szCs w:val="24"/>
        </w:rPr>
        <w:t xml:space="preserve">взыскания </w:t>
      </w:r>
      <w:r w:rsidR="00CC0A4A" w:rsidRPr="008A42C5">
        <w:rPr>
          <w:rFonts w:ascii="Times New Roman" w:hAnsi="Times New Roman" w:cs="Times New Roman"/>
          <w:iCs/>
          <w:sz w:val="24"/>
          <w:szCs w:val="24"/>
        </w:rPr>
        <w:t>орган</w:t>
      </w:r>
      <w:r w:rsidRPr="008A42C5">
        <w:rPr>
          <w:rFonts w:ascii="Times New Roman" w:hAnsi="Times New Roman" w:cs="Times New Roman"/>
          <w:iCs/>
          <w:sz w:val="24"/>
          <w:szCs w:val="24"/>
        </w:rPr>
        <w:t xml:space="preserve"> местного управления</w:t>
      </w:r>
      <w:r w:rsidRPr="008A42C5">
        <w:rPr>
          <w:rFonts w:ascii="Times New Roman" w:hAnsi="Times New Roman" w:cs="Times New Roman"/>
          <w:sz w:val="24"/>
          <w:szCs w:val="24"/>
        </w:rPr>
        <w:t xml:space="preserve">. </w:t>
      </w:r>
      <w:r w:rsidR="008A42C5" w:rsidRPr="008A42C5">
        <w:rPr>
          <w:rFonts w:ascii="Times New Roman" w:hAnsi="Times New Roman" w:cs="Times New Roman"/>
          <w:sz w:val="24"/>
          <w:szCs w:val="24"/>
        </w:rPr>
        <w:t>О</w:t>
      </w:r>
      <w:r w:rsidR="008A42C5" w:rsidRPr="008A42C5">
        <w:rPr>
          <w:rFonts w:ascii="Times New Roman" w:hAnsi="Times New Roman" w:cs="Times New Roman"/>
          <w:iCs/>
          <w:sz w:val="24"/>
          <w:szCs w:val="24"/>
        </w:rPr>
        <w:t>рган</w:t>
      </w:r>
      <w:r w:rsidRPr="008A42C5">
        <w:rPr>
          <w:rFonts w:ascii="Times New Roman" w:hAnsi="Times New Roman" w:cs="Times New Roman"/>
          <w:iCs/>
          <w:sz w:val="24"/>
          <w:szCs w:val="24"/>
        </w:rPr>
        <w:t xml:space="preserve"> местного </w:t>
      </w:r>
      <w:r w:rsidR="008A42C5" w:rsidRPr="008A42C5">
        <w:rPr>
          <w:rFonts w:ascii="Times New Roman" w:hAnsi="Times New Roman" w:cs="Times New Roman"/>
          <w:iCs/>
          <w:sz w:val="24"/>
          <w:szCs w:val="24"/>
        </w:rPr>
        <w:t>управления</w:t>
      </w:r>
      <w:r w:rsidR="008A42C5">
        <w:rPr>
          <w:rFonts w:ascii="Times New Roman" w:hAnsi="Times New Roman" w:cs="Times New Roman"/>
          <w:sz w:val="24"/>
          <w:szCs w:val="24"/>
        </w:rPr>
        <w:t>,</w:t>
      </w:r>
      <w:r w:rsidRPr="002F4FE3">
        <w:rPr>
          <w:rFonts w:ascii="Times New Roman" w:hAnsi="Times New Roman" w:cs="Times New Roman"/>
          <w:sz w:val="24"/>
          <w:szCs w:val="24"/>
        </w:rPr>
        <w:t xml:space="preserve">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p>
    <w:p w14:paraId="794CE0AA" w14:textId="77777777"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 xml:space="preserve">7.5. Обучающийся, родители (законные представители) несовершеннолетнего обучающегося вправе обжаловать в комиссии по урегулированию споров между </w:t>
      </w:r>
      <w:r w:rsidRPr="002F4FE3">
        <w:rPr>
          <w:rFonts w:ascii="Times New Roman" w:hAnsi="Times New Roman" w:cs="Times New Roman"/>
          <w:sz w:val="24"/>
          <w:szCs w:val="24"/>
        </w:rPr>
        <w:lastRenderedPageBreak/>
        <w:t xml:space="preserve">участниками образовательных отношений меры дисциплинарного взыскания и их применение к обучающемуся. </w:t>
      </w:r>
    </w:p>
    <w:p w14:paraId="1553C7E8" w14:textId="77777777"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 xml:space="preserve">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14:paraId="4A28C35B" w14:textId="77777777"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 xml:space="preserve">7.7. Не допускается применение мер дисциплинарного взыскания к обучающимся во время их болезни, каникул. </w:t>
      </w:r>
    </w:p>
    <w:p w14:paraId="18DB5D1E" w14:textId="77777777"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14:paraId="32900052" w14:textId="77777777"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 xml:space="preserve">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 </w:t>
      </w:r>
    </w:p>
    <w:p w14:paraId="59691B03" w14:textId="77777777"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В заявлении указываются:</w:t>
      </w:r>
    </w:p>
    <w:p w14:paraId="303E1809" w14:textId="77777777" w:rsidR="002F4FE3" w:rsidRPr="002F4FE3" w:rsidRDefault="002F4FE3" w:rsidP="00DF77EE">
      <w:pPr>
        <w:numPr>
          <w:ilvl w:val="0"/>
          <w:numId w:val="11"/>
        </w:numPr>
        <w:spacing w:after="0"/>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фамилия, имя, отчество (при наличии) школьника;</w:t>
      </w:r>
    </w:p>
    <w:p w14:paraId="592CD1DB" w14:textId="77777777" w:rsidR="002F4FE3" w:rsidRPr="002F4FE3" w:rsidRDefault="002F4FE3" w:rsidP="00DF77EE">
      <w:pPr>
        <w:numPr>
          <w:ilvl w:val="0"/>
          <w:numId w:val="11"/>
        </w:numPr>
        <w:spacing w:after="0"/>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дата и место рождения;</w:t>
      </w:r>
    </w:p>
    <w:p w14:paraId="277BAE6E" w14:textId="77777777" w:rsidR="002F4FE3" w:rsidRPr="002F4FE3" w:rsidRDefault="002F4FE3" w:rsidP="00DF77EE">
      <w:pPr>
        <w:numPr>
          <w:ilvl w:val="0"/>
          <w:numId w:val="11"/>
        </w:numPr>
        <w:spacing w:after="0"/>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класс обучения;</w:t>
      </w:r>
    </w:p>
    <w:p w14:paraId="4EDF6CB4" w14:textId="77777777" w:rsidR="002F4FE3" w:rsidRPr="002F4FE3" w:rsidRDefault="002F4FE3" w:rsidP="00DF77EE">
      <w:pPr>
        <w:numPr>
          <w:ilvl w:val="0"/>
          <w:numId w:val="11"/>
        </w:numPr>
        <w:spacing w:after="0"/>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причины оставления организации.</w:t>
      </w:r>
    </w:p>
    <w:p w14:paraId="6C5A1ED0" w14:textId="77777777"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 </w:t>
      </w:r>
    </w:p>
    <w:p w14:paraId="585D0134" w14:textId="77777777"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 xml:space="preserve">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 </w:t>
      </w:r>
    </w:p>
    <w:p w14:paraId="03041A9C" w14:textId="77777777"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7.12. При отчислении организация, осуществляющая образовательную деятельность, выдает заявителю следующие документы:</w:t>
      </w:r>
    </w:p>
    <w:p w14:paraId="4F7D89AB" w14:textId="77777777" w:rsidR="002F4FE3" w:rsidRPr="002F4FE3" w:rsidRDefault="002F4FE3" w:rsidP="00DF77EE">
      <w:pPr>
        <w:numPr>
          <w:ilvl w:val="0"/>
          <w:numId w:val="12"/>
        </w:numPr>
        <w:spacing w:after="0"/>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личное дело обучающегося;</w:t>
      </w:r>
    </w:p>
    <w:p w14:paraId="1E174B67" w14:textId="77777777" w:rsidR="002F4FE3" w:rsidRPr="002F4FE3" w:rsidRDefault="002F4FE3" w:rsidP="00DF77EE">
      <w:pPr>
        <w:numPr>
          <w:ilvl w:val="0"/>
          <w:numId w:val="12"/>
        </w:numPr>
        <w:spacing w:after="0"/>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ведомость текущих оценок, которая подписывается директором школы и заверяется печатью;</w:t>
      </w:r>
    </w:p>
    <w:p w14:paraId="7EB47692" w14:textId="77777777" w:rsidR="002F4FE3" w:rsidRPr="002F4FE3" w:rsidRDefault="002F4FE3" w:rsidP="00DF77EE">
      <w:pPr>
        <w:numPr>
          <w:ilvl w:val="0"/>
          <w:numId w:val="12"/>
        </w:numPr>
        <w:spacing w:after="0"/>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документ об уровне образования (при его наличии);</w:t>
      </w:r>
    </w:p>
    <w:p w14:paraId="6C35BC2B" w14:textId="77777777" w:rsidR="002F4FE3" w:rsidRPr="002F4FE3" w:rsidRDefault="002F4FE3" w:rsidP="00DF77EE">
      <w:pPr>
        <w:numPr>
          <w:ilvl w:val="0"/>
          <w:numId w:val="12"/>
        </w:numPr>
        <w:spacing w:after="0"/>
        <w:ind w:left="0" w:firstLine="0"/>
        <w:contextualSpacing/>
        <w:jc w:val="both"/>
        <w:rPr>
          <w:rFonts w:ascii="Times New Roman" w:hAnsi="Times New Roman" w:cs="Times New Roman"/>
          <w:sz w:val="24"/>
          <w:szCs w:val="24"/>
        </w:rPr>
      </w:pPr>
      <w:r w:rsidRPr="002F4FE3">
        <w:rPr>
          <w:rFonts w:ascii="Times New Roman" w:hAnsi="Times New Roman" w:cs="Times New Roman"/>
          <w:sz w:val="24"/>
          <w:szCs w:val="24"/>
        </w:rPr>
        <w:t>медицинскую карту обучающегося (при наличии).</w:t>
      </w:r>
    </w:p>
    <w:p w14:paraId="6480A4A5" w14:textId="77777777"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 xml:space="preserve">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w:t>
      </w:r>
      <w:r w:rsidRPr="002F4FE3">
        <w:rPr>
          <w:rFonts w:ascii="Times New Roman" w:hAnsi="Times New Roman" w:cs="Times New Roman"/>
          <w:sz w:val="24"/>
          <w:szCs w:val="24"/>
        </w:rPr>
        <w:lastRenderedPageBreak/>
        <w:t>образовательной программ и (или) отчисленным из организации выдается справка об обучении или периоде обучения установленного образца.</w:t>
      </w:r>
    </w:p>
    <w:p w14:paraId="363944DB" w14:textId="77777777"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 xml:space="preserve">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 </w:t>
      </w:r>
    </w:p>
    <w:p w14:paraId="4E134326" w14:textId="5E712AF5" w:rsidR="002F4FE3" w:rsidRPr="002F4FE3" w:rsidRDefault="002F4FE3" w:rsidP="00DF77EE">
      <w:pPr>
        <w:spacing w:after="0"/>
        <w:jc w:val="both"/>
        <w:rPr>
          <w:rFonts w:ascii="Times New Roman" w:hAnsi="Times New Roman" w:cs="Times New Roman"/>
          <w:sz w:val="24"/>
          <w:szCs w:val="24"/>
        </w:rPr>
      </w:pPr>
      <w:r w:rsidRPr="002F4FE3">
        <w:rPr>
          <w:rFonts w:ascii="Times New Roman" w:hAnsi="Times New Roman" w:cs="Times New Roman"/>
          <w:sz w:val="24"/>
          <w:szCs w:val="24"/>
        </w:rPr>
        <w:t>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w:t>
      </w:r>
      <w:r w:rsidR="008A42C5">
        <w:rPr>
          <w:rFonts w:ascii="Times New Roman" w:hAnsi="Times New Roman" w:cs="Times New Roman"/>
          <w:sz w:val="24"/>
          <w:szCs w:val="24"/>
        </w:rPr>
        <w:t xml:space="preserve">еобходимый для прохождения ГИА, </w:t>
      </w:r>
      <w:r w:rsidRPr="002F4FE3">
        <w:rPr>
          <w:rFonts w:ascii="Times New Roman" w:hAnsi="Times New Roman" w:cs="Times New Roman"/>
          <w:sz w:val="24"/>
          <w:szCs w:val="24"/>
        </w:rPr>
        <w:t>согласно Порядка проведения государственной итоговой аттестации по образовательным программам среднего общего образования.</w:t>
      </w:r>
    </w:p>
    <w:p w14:paraId="5403EE7B" w14:textId="77777777" w:rsidR="002F4FE3" w:rsidRPr="002F4FE3" w:rsidRDefault="002F4FE3" w:rsidP="00BD7AF4">
      <w:pPr>
        <w:rPr>
          <w:rFonts w:ascii="Times New Roman" w:hAnsi="Times New Roman" w:cs="Times New Roman"/>
          <w:b/>
          <w:bCs/>
          <w:sz w:val="24"/>
          <w:szCs w:val="24"/>
        </w:rPr>
      </w:pPr>
      <w:r w:rsidRPr="002F4FE3">
        <w:rPr>
          <w:rFonts w:ascii="Times New Roman" w:hAnsi="Times New Roman" w:cs="Times New Roman"/>
          <w:b/>
          <w:bCs/>
          <w:sz w:val="24"/>
          <w:szCs w:val="24"/>
        </w:rPr>
        <w:t>8. Порядок разрешения разногласий, возникающих при приеме, переводе, отчислении и исключении обучающихся</w:t>
      </w:r>
    </w:p>
    <w:p w14:paraId="35E0D12E" w14:textId="77777777" w:rsidR="002F4FE3" w:rsidRPr="002F4FE3" w:rsidRDefault="002F4FE3" w:rsidP="00DF77EE">
      <w:pPr>
        <w:jc w:val="both"/>
        <w:rPr>
          <w:rFonts w:ascii="Times New Roman" w:hAnsi="Times New Roman" w:cs="Times New Roman"/>
          <w:sz w:val="24"/>
          <w:szCs w:val="24"/>
        </w:rPr>
      </w:pPr>
      <w:r w:rsidRPr="002F4FE3">
        <w:rPr>
          <w:rFonts w:ascii="Times New Roman" w:hAnsi="Times New Roman" w:cs="Times New Roman"/>
          <w:sz w:val="24"/>
          <w:szCs w:val="24"/>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14:paraId="0CC5AC27" w14:textId="77777777" w:rsidR="002F4FE3" w:rsidRPr="002F4FE3" w:rsidRDefault="002F4FE3" w:rsidP="00BD7AF4">
      <w:pPr>
        <w:rPr>
          <w:rFonts w:ascii="Times New Roman" w:hAnsi="Times New Roman" w:cs="Times New Roman"/>
          <w:b/>
          <w:bCs/>
          <w:sz w:val="24"/>
          <w:szCs w:val="24"/>
        </w:rPr>
      </w:pPr>
      <w:r w:rsidRPr="002F4FE3">
        <w:rPr>
          <w:rFonts w:ascii="Times New Roman" w:hAnsi="Times New Roman" w:cs="Times New Roman"/>
          <w:b/>
          <w:bCs/>
          <w:sz w:val="24"/>
          <w:szCs w:val="24"/>
        </w:rPr>
        <w:t>9. Заключительные положения</w:t>
      </w:r>
    </w:p>
    <w:p w14:paraId="166A10DD" w14:textId="290ABBD3" w:rsidR="002F4FE3" w:rsidRPr="002F4FE3" w:rsidRDefault="002F4FE3" w:rsidP="00DF77EE">
      <w:pPr>
        <w:jc w:val="both"/>
        <w:rPr>
          <w:rFonts w:ascii="Times New Roman" w:hAnsi="Times New Roman" w:cs="Times New Roman"/>
          <w:sz w:val="24"/>
          <w:szCs w:val="24"/>
        </w:rPr>
      </w:pPr>
      <w:r w:rsidRPr="002F4FE3">
        <w:rPr>
          <w:rFonts w:ascii="Times New Roman" w:hAnsi="Times New Roman" w:cs="Times New Roman"/>
          <w:sz w:val="24"/>
          <w:szCs w:val="24"/>
        </w:rPr>
        <w:t xml:space="preserve">9.1. Настоящее Положение о правилах приема, перевода, </w:t>
      </w:r>
      <w:proofErr w:type="gramStart"/>
      <w:r w:rsidRPr="002F4FE3">
        <w:rPr>
          <w:rFonts w:ascii="Times New Roman" w:hAnsi="Times New Roman" w:cs="Times New Roman"/>
          <w:sz w:val="24"/>
          <w:szCs w:val="24"/>
        </w:rPr>
        <w:t>выбытия и отчисления</w:t>
      </w:r>
      <w:proofErr w:type="gramEnd"/>
      <w:r w:rsidRPr="002F4FE3">
        <w:rPr>
          <w:rFonts w:ascii="Times New Roman" w:hAnsi="Times New Roman" w:cs="Times New Roman"/>
          <w:sz w:val="24"/>
          <w:szCs w:val="24"/>
        </w:rPr>
        <w:t xml:space="preserve"> обучающихся является локальным нормативным актом, принимается на </w:t>
      </w:r>
      <w:r w:rsidR="00736F94">
        <w:rPr>
          <w:rFonts w:ascii="Times New Roman" w:hAnsi="Times New Roman" w:cs="Times New Roman"/>
          <w:sz w:val="24"/>
          <w:szCs w:val="24"/>
        </w:rPr>
        <w:t xml:space="preserve">Управляющем </w:t>
      </w:r>
      <w:bookmarkStart w:id="25" w:name="_GoBack"/>
      <w:bookmarkEnd w:id="25"/>
      <w:r w:rsidRPr="002F4FE3">
        <w:rPr>
          <w:rFonts w:ascii="Times New Roman" w:hAnsi="Times New Roman" w:cs="Times New Roman"/>
          <w:sz w:val="24"/>
          <w:szCs w:val="24"/>
        </w:rPr>
        <w:t xml:space="preserve">совете школы и утверждается приказом директора организации, осуществляющей образовательную деятельность. </w:t>
      </w:r>
    </w:p>
    <w:p w14:paraId="7E15A6B4" w14:textId="77777777" w:rsidR="002F4FE3" w:rsidRPr="002F4FE3" w:rsidRDefault="002F4FE3" w:rsidP="00DF77EE">
      <w:pPr>
        <w:jc w:val="both"/>
        <w:rPr>
          <w:rFonts w:ascii="Times New Roman" w:hAnsi="Times New Roman" w:cs="Times New Roman"/>
          <w:sz w:val="24"/>
          <w:szCs w:val="24"/>
        </w:rPr>
      </w:pPr>
      <w:r w:rsidRPr="002F4FE3">
        <w:rPr>
          <w:rFonts w:ascii="Times New Roman" w:hAnsi="Times New Roman" w:cs="Times New Roman"/>
          <w:sz w:val="24"/>
          <w:szCs w:val="24"/>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1FA93EFA" w14:textId="77777777" w:rsidR="002F4FE3" w:rsidRPr="002F4FE3" w:rsidRDefault="002F4FE3" w:rsidP="00DF77EE">
      <w:pPr>
        <w:jc w:val="both"/>
        <w:rPr>
          <w:rFonts w:ascii="Times New Roman" w:hAnsi="Times New Roman" w:cs="Times New Roman"/>
          <w:sz w:val="24"/>
          <w:szCs w:val="24"/>
        </w:rPr>
      </w:pPr>
      <w:r w:rsidRPr="002F4FE3">
        <w:rPr>
          <w:rFonts w:ascii="Times New Roman" w:hAnsi="Times New Roman" w:cs="Times New Roman"/>
          <w:sz w:val="24"/>
          <w:szCs w:val="24"/>
        </w:rPr>
        <w:t xml:space="preserve">9.3. Положение о правилах приема, перевода, </w:t>
      </w:r>
      <w:proofErr w:type="gramStart"/>
      <w:r w:rsidRPr="002F4FE3">
        <w:rPr>
          <w:rFonts w:ascii="Times New Roman" w:hAnsi="Times New Roman" w:cs="Times New Roman"/>
          <w:sz w:val="24"/>
          <w:szCs w:val="24"/>
        </w:rPr>
        <w:t>выбытия и отчисления</w:t>
      </w:r>
      <w:proofErr w:type="gramEnd"/>
      <w:r w:rsidRPr="002F4FE3">
        <w:rPr>
          <w:rFonts w:ascii="Times New Roman" w:hAnsi="Times New Roman" w:cs="Times New Roman"/>
          <w:sz w:val="24"/>
          <w:szCs w:val="24"/>
        </w:rPr>
        <w:t xml:space="preserve"> обучающихся принимается на неопределенный срок. Изменения и дополнения к Положению принимаются в порядке, предусмотренном п.9.1. настоящего Положения. </w:t>
      </w:r>
    </w:p>
    <w:p w14:paraId="3AE1D2C4" w14:textId="77777777" w:rsidR="002F4FE3" w:rsidRPr="002F4FE3" w:rsidRDefault="002F4FE3" w:rsidP="00DF77EE">
      <w:pPr>
        <w:jc w:val="both"/>
        <w:rPr>
          <w:rFonts w:ascii="Times New Roman" w:hAnsi="Times New Roman" w:cs="Times New Roman"/>
          <w:sz w:val="24"/>
          <w:szCs w:val="24"/>
        </w:rPr>
      </w:pPr>
      <w:r w:rsidRPr="002F4FE3">
        <w:rPr>
          <w:rFonts w:ascii="Times New Roman" w:hAnsi="Times New Roman" w:cs="Times New Roman"/>
          <w:sz w:val="24"/>
          <w:szCs w:val="24"/>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67574859" w14:textId="77777777" w:rsidR="002F4FE3" w:rsidRPr="002F4FE3" w:rsidRDefault="002F4FE3">
      <w:pPr>
        <w:rPr>
          <w:rFonts w:ascii="Times New Roman" w:hAnsi="Times New Roman" w:cs="Times New Roman"/>
        </w:rPr>
      </w:pPr>
    </w:p>
    <w:sectPr w:rsidR="002F4FE3" w:rsidRPr="002F4FE3" w:rsidSect="00F07D9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B259F"/>
    <w:multiLevelType w:val="hybridMultilevel"/>
    <w:tmpl w:val="DBCCA8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4A21C0"/>
    <w:multiLevelType w:val="hybridMultilevel"/>
    <w:tmpl w:val="E24AB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BD618C"/>
    <w:multiLevelType w:val="hybridMultilevel"/>
    <w:tmpl w:val="1DC44F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DC14BBE"/>
    <w:multiLevelType w:val="hybridMultilevel"/>
    <w:tmpl w:val="05E21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09537E"/>
    <w:multiLevelType w:val="hybridMultilevel"/>
    <w:tmpl w:val="80CE02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42E6078"/>
    <w:multiLevelType w:val="hybridMultilevel"/>
    <w:tmpl w:val="28DCC4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79030CA"/>
    <w:multiLevelType w:val="hybridMultilevel"/>
    <w:tmpl w:val="DC2AEC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287427D"/>
    <w:multiLevelType w:val="hybridMultilevel"/>
    <w:tmpl w:val="E2EE4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9A1557"/>
    <w:multiLevelType w:val="hybridMultilevel"/>
    <w:tmpl w:val="DB3286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5BE30F5"/>
    <w:multiLevelType w:val="hybridMultilevel"/>
    <w:tmpl w:val="E5C09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0945C9B"/>
    <w:multiLevelType w:val="hybridMultilevel"/>
    <w:tmpl w:val="E1F4F8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2D45BB"/>
    <w:multiLevelType w:val="hybridMultilevel"/>
    <w:tmpl w:val="C2606B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9D5651D"/>
    <w:multiLevelType w:val="hybridMultilevel"/>
    <w:tmpl w:val="106A1806"/>
    <w:lvl w:ilvl="0" w:tplc="071639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1D7749"/>
    <w:multiLevelType w:val="hybridMultilevel"/>
    <w:tmpl w:val="19622C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AB53731"/>
    <w:multiLevelType w:val="hybridMultilevel"/>
    <w:tmpl w:val="3E6868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E723276"/>
    <w:multiLevelType w:val="hybridMultilevel"/>
    <w:tmpl w:val="9CFCDD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0943A57"/>
    <w:multiLevelType w:val="hybridMultilevel"/>
    <w:tmpl w:val="C7C088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3903B48"/>
    <w:multiLevelType w:val="hybridMultilevel"/>
    <w:tmpl w:val="E7869594"/>
    <w:lvl w:ilvl="0" w:tplc="E384BA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0"/>
  </w:num>
  <w:num w:numId="3">
    <w:abstractNumId w:val="14"/>
  </w:num>
  <w:num w:numId="4">
    <w:abstractNumId w:val="16"/>
  </w:num>
  <w:num w:numId="5">
    <w:abstractNumId w:val="5"/>
  </w:num>
  <w:num w:numId="6">
    <w:abstractNumId w:val="13"/>
  </w:num>
  <w:num w:numId="7">
    <w:abstractNumId w:val="10"/>
  </w:num>
  <w:num w:numId="8">
    <w:abstractNumId w:val="9"/>
  </w:num>
  <w:num w:numId="9">
    <w:abstractNumId w:val="8"/>
  </w:num>
  <w:num w:numId="10">
    <w:abstractNumId w:val="2"/>
  </w:num>
  <w:num w:numId="11">
    <w:abstractNumId w:val="15"/>
  </w:num>
  <w:num w:numId="12">
    <w:abstractNumId w:val="6"/>
  </w:num>
  <w:num w:numId="13">
    <w:abstractNumId w:val="11"/>
  </w:num>
  <w:num w:numId="14">
    <w:abstractNumId w:val="17"/>
  </w:num>
  <w:num w:numId="15">
    <w:abstractNumId w:val="12"/>
  </w:num>
  <w:num w:numId="16">
    <w:abstractNumId w:val="1"/>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FE3"/>
    <w:rsid w:val="000408F6"/>
    <w:rsid w:val="000425D1"/>
    <w:rsid w:val="00135838"/>
    <w:rsid w:val="00181EA3"/>
    <w:rsid w:val="0024326E"/>
    <w:rsid w:val="002513EB"/>
    <w:rsid w:val="002B1A07"/>
    <w:rsid w:val="002F4FE3"/>
    <w:rsid w:val="003325F1"/>
    <w:rsid w:val="00421B29"/>
    <w:rsid w:val="004525B9"/>
    <w:rsid w:val="00462E89"/>
    <w:rsid w:val="006A5DA6"/>
    <w:rsid w:val="006B636B"/>
    <w:rsid w:val="00736F94"/>
    <w:rsid w:val="007E7FBF"/>
    <w:rsid w:val="00857A8B"/>
    <w:rsid w:val="008A27B3"/>
    <w:rsid w:val="008A42C5"/>
    <w:rsid w:val="008D2E8B"/>
    <w:rsid w:val="00A86B90"/>
    <w:rsid w:val="00AA2F79"/>
    <w:rsid w:val="00AC5779"/>
    <w:rsid w:val="00AD5479"/>
    <w:rsid w:val="00BD7AF4"/>
    <w:rsid w:val="00CC0A4A"/>
    <w:rsid w:val="00CD7478"/>
    <w:rsid w:val="00DF77EE"/>
    <w:rsid w:val="00ED3751"/>
    <w:rsid w:val="00F07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DAFB"/>
  <w15:chartTrackingRefBased/>
  <w15:docId w15:val="{75627E6D-54FD-42FA-95FB-88794847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21B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Шаблон"/>
    <w:rsid w:val="00F07D94"/>
    <w:pPr>
      <w:spacing w:after="0" w:line="288" w:lineRule="auto"/>
      <w:jc w:val="center"/>
    </w:pPr>
    <w:rPr>
      <w:rFonts w:ascii="Tahoma" w:eastAsia="Times New Roman" w:hAnsi="Tahoma" w:cs="Times New Roman"/>
      <w:sz w:val="16"/>
      <w:szCs w:val="20"/>
      <w:lang w:eastAsia="ru-RU"/>
    </w:rPr>
  </w:style>
  <w:style w:type="paragraph" w:styleId="a4">
    <w:name w:val="List Paragraph"/>
    <w:basedOn w:val="a"/>
    <w:uiPriority w:val="34"/>
    <w:qFormat/>
    <w:rsid w:val="00F07D94"/>
    <w:pPr>
      <w:ind w:left="720"/>
      <w:contextualSpacing/>
    </w:pPr>
  </w:style>
  <w:style w:type="paragraph" w:customStyle="1" w:styleId="dt-p">
    <w:name w:val="dt-p"/>
    <w:basedOn w:val="a"/>
    <w:rsid w:val="00243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
    <w:name w:val="dt-r"/>
    <w:basedOn w:val="a0"/>
    <w:rsid w:val="0024326E"/>
  </w:style>
  <w:style w:type="character" w:styleId="a5">
    <w:name w:val="Hyperlink"/>
    <w:basedOn w:val="a0"/>
    <w:uiPriority w:val="99"/>
    <w:semiHidden/>
    <w:unhideWhenUsed/>
    <w:rsid w:val="0024326E"/>
    <w:rPr>
      <w:color w:val="0000FF"/>
      <w:u w:val="single"/>
    </w:rPr>
  </w:style>
  <w:style w:type="character" w:customStyle="1" w:styleId="10">
    <w:name w:val="Заголовок 1 Знак"/>
    <w:basedOn w:val="a0"/>
    <w:link w:val="1"/>
    <w:uiPriority w:val="9"/>
    <w:rsid w:val="00421B29"/>
    <w:rPr>
      <w:rFonts w:ascii="Times New Roman" w:eastAsia="Times New Roman" w:hAnsi="Times New Roman" w:cs="Times New Roman"/>
      <w:b/>
      <w:bCs/>
      <w:kern w:val="36"/>
      <w:sz w:val="48"/>
      <w:szCs w:val="48"/>
      <w:lang w:eastAsia="ru-RU"/>
    </w:rPr>
  </w:style>
  <w:style w:type="paragraph" w:customStyle="1" w:styleId="Default">
    <w:name w:val="Default"/>
    <w:rsid w:val="00CD74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CD7478"/>
    <w:pPr>
      <w:suppressAutoHyphens/>
      <w:autoSpaceDN w:val="0"/>
      <w:spacing w:after="200" w:line="276" w:lineRule="auto"/>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6146">
      <w:bodyDiv w:val="1"/>
      <w:marLeft w:val="0"/>
      <w:marRight w:val="0"/>
      <w:marTop w:val="0"/>
      <w:marBottom w:val="0"/>
      <w:divBdr>
        <w:top w:val="none" w:sz="0" w:space="0" w:color="auto"/>
        <w:left w:val="none" w:sz="0" w:space="0" w:color="auto"/>
        <w:bottom w:val="none" w:sz="0" w:space="0" w:color="auto"/>
        <w:right w:val="none" w:sz="0" w:space="0" w:color="auto"/>
      </w:divBdr>
    </w:div>
    <w:div w:id="575751178">
      <w:bodyDiv w:val="1"/>
      <w:marLeft w:val="0"/>
      <w:marRight w:val="0"/>
      <w:marTop w:val="0"/>
      <w:marBottom w:val="0"/>
      <w:divBdr>
        <w:top w:val="none" w:sz="0" w:space="0" w:color="auto"/>
        <w:left w:val="none" w:sz="0" w:space="0" w:color="auto"/>
        <w:bottom w:val="none" w:sz="0" w:space="0" w:color="auto"/>
        <w:right w:val="none" w:sz="0" w:space="0" w:color="auto"/>
      </w:divBdr>
    </w:div>
    <w:div w:id="1287351399">
      <w:bodyDiv w:val="1"/>
      <w:marLeft w:val="0"/>
      <w:marRight w:val="0"/>
      <w:marTop w:val="0"/>
      <w:marBottom w:val="0"/>
      <w:divBdr>
        <w:top w:val="none" w:sz="0" w:space="0" w:color="auto"/>
        <w:left w:val="none" w:sz="0" w:space="0" w:color="auto"/>
        <w:bottom w:val="none" w:sz="0" w:space="0" w:color="auto"/>
        <w:right w:val="none" w:sz="0" w:space="0" w:color="auto"/>
      </w:divBdr>
    </w:div>
    <w:div w:id="1469199556">
      <w:bodyDiv w:val="1"/>
      <w:marLeft w:val="0"/>
      <w:marRight w:val="0"/>
      <w:marTop w:val="0"/>
      <w:marBottom w:val="0"/>
      <w:divBdr>
        <w:top w:val="none" w:sz="0" w:space="0" w:color="auto"/>
        <w:left w:val="none" w:sz="0" w:space="0" w:color="auto"/>
        <w:bottom w:val="none" w:sz="0" w:space="0" w:color="auto"/>
        <w:right w:val="none" w:sz="0" w:space="0" w:color="auto"/>
      </w:divBdr>
    </w:div>
    <w:div w:id="1552963162">
      <w:bodyDiv w:val="1"/>
      <w:marLeft w:val="0"/>
      <w:marRight w:val="0"/>
      <w:marTop w:val="0"/>
      <w:marBottom w:val="0"/>
      <w:divBdr>
        <w:top w:val="none" w:sz="0" w:space="0" w:color="auto"/>
        <w:left w:val="none" w:sz="0" w:space="0" w:color="auto"/>
        <w:bottom w:val="none" w:sz="0" w:space="0" w:color="auto"/>
        <w:right w:val="none" w:sz="0" w:space="0" w:color="auto"/>
      </w:divBdr>
    </w:div>
    <w:div w:id="1636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55158" TargetMode="External"/><Relationship Id="rId3" Type="http://schemas.openxmlformats.org/officeDocument/2006/relationships/settings" Target="settings.xml"/><Relationship Id="rId7" Type="http://schemas.openxmlformats.org/officeDocument/2006/relationships/hyperlink" Target="https://normativ.kontur.ru/document?moduleId=1&amp;documentId=4533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mativ.kontur.ru/document?moduleId=1&amp;documentId=449974" TargetMode="External"/><Relationship Id="rId11" Type="http://schemas.openxmlformats.org/officeDocument/2006/relationships/theme" Target="theme/theme1.xml"/><Relationship Id="rId5" Type="http://schemas.openxmlformats.org/officeDocument/2006/relationships/hyperlink" Target="https://normativ.kontur.ru/document?moduleId=1&amp;documentId=4533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rmativ.kontur.ru/document?moduleId=1&amp;documentId=4551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5223</Words>
  <Characters>29777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Tatyana</cp:lastModifiedBy>
  <cp:revision>2</cp:revision>
  <dcterms:created xsi:type="dcterms:W3CDTF">2025-04-02T14:41:00Z</dcterms:created>
  <dcterms:modified xsi:type="dcterms:W3CDTF">2025-04-02T14:41:00Z</dcterms:modified>
</cp:coreProperties>
</file>